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F8" w:rsidRPr="003E087A" w:rsidRDefault="00BE7FF8" w:rsidP="00BE7FF8">
      <w:pPr>
        <w:jc w:val="center"/>
        <w:rPr>
          <w:rFonts w:ascii="華康中黑體(P)" w:eastAsia="華康中黑體(P)" w:hAnsi="華康中黑體(P)" w:cs="華康中黑體(P)"/>
          <w:b/>
          <w:sz w:val="36"/>
          <w:szCs w:val="36"/>
        </w:rPr>
      </w:pPr>
      <w:r w:rsidRPr="003E087A">
        <w:rPr>
          <w:rFonts w:ascii="華康中黑體(P)" w:eastAsia="華康中黑體(P)" w:hAnsi="華康中黑體(P)" w:cs="華康中黑體(P)" w:hint="eastAsia"/>
          <w:b/>
          <w:sz w:val="36"/>
          <w:szCs w:val="36"/>
        </w:rPr>
        <w:t>社團法人新竹市心理衛生協會</w:t>
      </w:r>
      <w:r>
        <w:rPr>
          <w:rFonts w:ascii="華康中黑體(P)" w:eastAsia="華康中黑體(P)" w:hAnsi="華康中黑體(P)" w:cs="華康中黑體(P)" w:hint="eastAsia"/>
          <w:b/>
          <w:sz w:val="36"/>
          <w:szCs w:val="36"/>
        </w:rPr>
        <w:t xml:space="preserve">   </w:t>
      </w:r>
      <w:r>
        <w:rPr>
          <w:rFonts w:ascii="華康中黑體(P)" w:eastAsia="華康中黑體(P)" w:hAnsi="華康中黑體(P)" w:cs="華康中黑體(P)" w:hint="eastAsia"/>
          <w:b/>
          <w:noProof/>
          <w:sz w:val="36"/>
          <w:szCs w:val="36"/>
        </w:rPr>
        <w:drawing>
          <wp:inline distT="0" distB="0" distL="0" distR="0">
            <wp:extent cx="349858" cy="349858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 定稿2_心理衛生協會logo_2016.12.0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16" cy="349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3A6" w:rsidRDefault="005649B7" w:rsidP="001F03A6">
      <w:pPr>
        <w:tabs>
          <w:tab w:val="left" w:pos="6120"/>
        </w:tabs>
        <w:snapToGrid w:val="0"/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112</w:t>
      </w:r>
      <w:r w:rsidR="001F03A6">
        <w:rPr>
          <w:rFonts w:ascii="標楷體" w:eastAsia="標楷體" w:hAnsi="標楷體" w:hint="eastAsia"/>
          <w:sz w:val="36"/>
          <w:szCs w:val="36"/>
        </w:rPr>
        <w:t>年度</w:t>
      </w:r>
      <w:r w:rsidR="001F03A6" w:rsidRPr="00EC3C46">
        <w:rPr>
          <w:rFonts w:ascii="標楷體" w:eastAsia="標楷體" w:hAnsi="標楷體"/>
          <w:sz w:val="36"/>
          <w:szCs w:val="36"/>
        </w:rPr>
        <w:t>公益彩券回饋金補助</w:t>
      </w:r>
    </w:p>
    <w:p w:rsidR="001F03A6" w:rsidRDefault="001F03A6" w:rsidP="001F03A6">
      <w:pPr>
        <w:tabs>
          <w:tab w:val="left" w:pos="6120"/>
        </w:tabs>
        <w:snapToGrid w:val="0"/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D1A4F">
        <w:rPr>
          <w:rFonts w:ascii="標楷體" w:eastAsia="標楷體" w:hAnsi="標楷體" w:hint="eastAsia"/>
          <w:b/>
          <w:sz w:val="36"/>
          <w:szCs w:val="36"/>
        </w:rPr>
        <w:t>『</w:t>
      </w:r>
      <w:r>
        <w:rPr>
          <w:rFonts w:ascii="標楷體" w:eastAsia="標楷體" w:hAnsi="標楷體" w:hint="eastAsia"/>
          <w:b/>
          <w:sz w:val="36"/>
          <w:szCs w:val="36"/>
        </w:rPr>
        <w:t>綠地舒</w:t>
      </w:r>
      <w:r w:rsidRPr="000D1A4F">
        <w:rPr>
          <w:rFonts w:ascii="標楷體" w:eastAsia="標楷體" w:hAnsi="標楷體" w:hint="eastAsia"/>
          <w:b/>
          <w:sz w:val="36"/>
          <w:szCs w:val="36"/>
        </w:rPr>
        <w:t>活</w:t>
      </w:r>
      <w:r w:rsidRPr="000D1A4F">
        <w:rPr>
          <w:rFonts w:ascii="標楷體" w:eastAsia="標楷體" w:hAnsi="標楷體"/>
          <w:b/>
          <w:sz w:val="36"/>
          <w:szCs w:val="36"/>
        </w:rPr>
        <w:t>—</w:t>
      </w:r>
      <w:r w:rsidRPr="000D1A4F">
        <w:rPr>
          <w:rFonts w:ascii="標楷體" w:eastAsia="標楷體" w:hAnsi="標楷體" w:hint="eastAsia"/>
          <w:b/>
          <w:sz w:val="36"/>
          <w:szCs w:val="36"/>
        </w:rPr>
        <w:t>推動</w:t>
      </w:r>
      <w:r w:rsidRPr="000D1A4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身心障礙者綠色照護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服務</w:t>
      </w:r>
      <w:r w:rsidRPr="000D1A4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計畫</w:t>
      </w:r>
      <w:r w:rsidRPr="000D1A4F">
        <w:rPr>
          <w:rFonts w:ascii="標楷體" w:eastAsia="標楷體" w:hAnsi="標楷體" w:hint="eastAsia"/>
          <w:b/>
          <w:sz w:val="36"/>
          <w:szCs w:val="36"/>
        </w:rPr>
        <w:t>』</w:t>
      </w:r>
    </w:p>
    <w:p w:rsidR="008A6BA7" w:rsidRPr="00313424" w:rsidRDefault="00313424" w:rsidP="001F03A6">
      <w:pPr>
        <w:tabs>
          <w:tab w:val="left" w:pos="6120"/>
        </w:tabs>
        <w:snapToGrid w:val="0"/>
        <w:spacing w:line="600" w:lineRule="exact"/>
        <w:jc w:val="center"/>
        <w:rPr>
          <w:rFonts w:ascii="標楷體" w:eastAsia="標楷體" w:hAnsi="標楷體"/>
          <w:b/>
          <w:sz w:val="36"/>
          <w:szCs w:val="36"/>
          <w:u w:val="double"/>
        </w:rPr>
      </w:pPr>
      <w:r w:rsidRPr="00313424">
        <w:rPr>
          <w:rFonts w:ascii="標楷體" w:eastAsia="標楷體" w:hAnsi="標楷體" w:hint="eastAsia"/>
          <w:b/>
          <w:color w:val="000000"/>
          <w:sz w:val="36"/>
          <w:szCs w:val="36"/>
          <w:u w:val="double"/>
        </w:rPr>
        <w:t>藝術治療團體</w:t>
      </w:r>
    </w:p>
    <w:p w:rsidR="00BE7FF8" w:rsidRDefault="00BE7FF8" w:rsidP="00852898">
      <w:pPr>
        <w:pStyle w:val="ac"/>
        <w:widowControl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13424">
        <w:rPr>
          <w:rFonts w:ascii="標楷體" w:eastAsia="標楷體" w:hAnsi="標楷體" w:hint="eastAsia"/>
          <w:b/>
          <w:color w:val="000000"/>
          <w:sz w:val="28"/>
          <w:szCs w:val="28"/>
        </w:rPr>
        <w:t>目的：</w:t>
      </w:r>
      <w:r w:rsidR="00313424" w:rsidRPr="0031342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運用藝術、繪圖、冥想的方式分享及表露自己的人際經驗，探索人際風</w:t>
      </w:r>
      <w:r w:rsidR="00313424" w:rsidRPr="006D2AD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格，從互動中修正</w:t>
      </w:r>
      <w:r w:rsidR="00313424" w:rsidRPr="006D2AD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個人</w:t>
      </w:r>
      <w:r w:rsidR="00313424" w:rsidRPr="006D2AD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行為</w:t>
      </w:r>
      <w:r w:rsidR="00313424" w:rsidRPr="006D2AD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及</w:t>
      </w:r>
      <w:r w:rsidR="00313424" w:rsidRPr="006D2AD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人際</w:t>
      </w:r>
      <w:r w:rsidR="00313424" w:rsidRPr="006D2AD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關係</w:t>
      </w:r>
      <w:r w:rsidR="00313424" w:rsidRPr="006D2AD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，從體驗….面對…..繼而找到一個新的人際希望。</w:t>
      </w:r>
    </w:p>
    <w:p w:rsidR="006D2ADD" w:rsidRPr="006D2ADD" w:rsidRDefault="006D2ADD" w:rsidP="006D2ADD">
      <w:pPr>
        <w:pStyle w:val="ac"/>
        <w:widowControl/>
        <w:spacing w:line="400" w:lineRule="exact"/>
        <w:ind w:leftChars="0" w:left="7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BE7FF8" w:rsidRDefault="00BE7FF8" w:rsidP="0085289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E132A8">
        <w:rPr>
          <w:rFonts w:ascii="標楷體" w:eastAsia="標楷體" w:hAnsi="標楷體" w:hint="eastAsia"/>
          <w:b/>
          <w:sz w:val="28"/>
          <w:szCs w:val="28"/>
        </w:rPr>
        <w:t>指導單位：</w:t>
      </w:r>
      <w:r w:rsidR="001F03A6">
        <w:rPr>
          <w:rFonts w:ascii="標楷體" w:eastAsia="標楷體" w:hAnsi="標楷體" w:hint="eastAsia"/>
          <w:sz w:val="28"/>
          <w:szCs w:val="28"/>
        </w:rPr>
        <w:t>衛生福利部</w:t>
      </w:r>
      <w:r w:rsidR="001F03A6">
        <w:rPr>
          <w:rFonts w:ascii="標楷體" w:eastAsia="標楷體" w:hAnsi="標楷體" w:hint="eastAsia"/>
          <w:color w:val="000000"/>
          <w:sz w:val="28"/>
          <w:szCs w:val="28"/>
        </w:rPr>
        <w:t>社會及家庭署</w:t>
      </w:r>
      <w:r w:rsidR="001F03A6">
        <w:rPr>
          <w:rFonts w:ascii="標楷體" w:eastAsia="標楷體" w:hAnsi="標楷體" w:hint="eastAsia"/>
          <w:sz w:val="28"/>
          <w:szCs w:val="28"/>
        </w:rPr>
        <w:t>、</w:t>
      </w:r>
      <w:r w:rsidR="001F03A6" w:rsidRPr="00112E38">
        <w:rPr>
          <w:rFonts w:ascii="標楷體" w:eastAsia="標楷體" w:hAnsi="標楷體" w:hint="eastAsia"/>
          <w:sz w:val="28"/>
          <w:szCs w:val="28"/>
        </w:rPr>
        <w:t>新竹市政府</w:t>
      </w:r>
    </w:p>
    <w:p w:rsidR="00BE7FF8" w:rsidRPr="00E81E18" w:rsidRDefault="00BE7FF8" w:rsidP="0085289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E81E18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Pr="00E81E18">
        <w:rPr>
          <w:rFonts w:ascii="標楷體" w:eastAsia="標楷體" w:hAnsi="標楷體" w:hint="eastAsia"/>
          <w:sz w:val="28"/>
          <w:szCs w:val="28"/>
        </w:rPr>
        <w:t>社團法人新竹市心理衛生協會</w:t>
      </w:r>
    </w:p>
    <w:p w:rsidR="001F03A6" w:rsidRDefault="00BE7FF8" w:rsidP="00852898">
      <w:pPr>
        <w:spacing w:line="400" w:lineRule="exact"/>
        <w:ind w:leftChars="2" w:left="5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112E38">
        <w:rPr>
          <w:rFonts w:ascii="標楷體" w:eastAsia="標楷體" w:hAnsi="標楷體" w:hint="eastAsia"/>
          <w:sz w:val="28"/>
          <w:szCs w:val="28"/>
        </w:rPr>
        <w:t>、</w:t>
      </w:r>
      <w:r w:rsidRPr="00E132A8">
        <w:rPr>
          <w:rFonts w:ascii="標楷體" w:eastAsia="標楷體" w:hAnsi="標楷體" w:hint="eastAsia"/>
          <w:b/>
          <w:sz w:val="28"/>
          <w:szCs w:val="28"/>
        </w:rPr>
        <w:t>參加對象：</w:t>
      </w:r>
      <w:r w:rsidR="001F03A6">
        <w:rPr>
          <w:rFonts w:ascii="標楷體" w:eastAsia="標楷體" w:hAnsi="標楷體" w:hint="eastAsia"/>
          <w:bCs/>
          <w:color w:val="000000"/>
          <w:sz w:val="28"/>
          <w:szCs w:val="28"/>
        </w:rPr>
        <w:t>第一類身心障礙證明</w:t>
      </w:r>
      <w:r w:rsidR="001F03A6" w:rsidRPr="00F17298">
        <w:rPr>
          <w:rFonts w:ascii="標楷體" w:eastAsia="標楷體" w:hAnsi="標楷體" w:hint="eastAsia"/>
          <w:bCs/>
          <w:color w:val="000000"/>
          <w:sz w:val="28"/>
          <w:szCs w:val="28"/>
        </w:rPr>
        <w:t>或併有精神障礙之多重障礙者</w:t>
      </w:r>
      <w:r w:rsidR="001F03A6">
        <w:rPr>
          <w:rFonts w:ascii="標楷體" w:eastAsia="標楷體" w:hAnsi="標楷體" w:hint="eastAsia"/>
          <w:bCs/>
          <w:color w:val="000000"/>
          <w:sz w:val="28"/>
          <w:szCs w:val="28"/>
        </w:rPr>
        <w:t>暨家屬暨</w:t>
      </w:r>
      <w:r w:rsidR="001F03A6" w:rsidRPr="003145F6">
        <w:rPr>
          <w:rFonts w:ascii="標楷體" w:eastAsia="標楷體" w:hAnsi="標楷體"/>
          <w:color w:val="000000"/>
          <w:sz w:val="28"/>
          <w:szCs w:val="28"/>
        </w:rPr>
        <w:t>未接受</w:t>
      </w:r>
    </w:p>
    <w:p w:rsidR="001F03A6" w:rsidRDefault="001F03A6" w:rsidP="00852898">
      <w:pPr>
        <w:spacing w:line="400" w:lineRule="exact"/>
        <w:ind w:leftChars="2" w:left="5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3145F6">
        <w:rPr>
          <w:rFonts w:ascii="標楷體" w:eastAsia="標楷體" w:hAnsi="標楷體"/>
          <w:color w:val="000000"/>
          <w:sz w:val="28"/>
          <w:szCs w:val="28"/>
        </w:rPr>
        <w:t>機構24小時收容安置之心智障礙</w:t>
      </w:r>
      <w:r w:rsidR="00551FB4">
        <w:rPr>
          <w:rFonts w:ascii="標楷體" w:eastAsia="標楷體" w:hAnsi="標楷體" w:hint="eastAsia"/>
          <w:color w:val="000000"/>
          <w:sz w:val="28"/>
          <w:szCs w:val="28"/>
        </w:rPr>
        <w:t>者</w:t>
      </w:r>
      <w:r w:rsidRPr="003145F6">
        <w:rPr>
          <w:rFonts w:ascii="標楷體" w:eastAsia="標楷體" w:hAnsi="標楷體"/>
          <w:color w:val="000000"/>
          <w:sz w:val="28"/>
          <w:szCs w:val="28"/>
        </w:rPr>
        <w:t>家庭。</w:t>
      </w:r>
      <w:r w:rsidRPr="00D77FFE">
        <w:rPr>
          <w:rFonts w:ascii="標楷體" w:eastAsia="標楷體" w:hAnsi="標楷體" w:hint="eastAsia"/>
          <w:bCs/>
          <w:color w:val="000000"/>
          <w:sz w:val="28"/>
          <w:szCs w:val="28"/>
        </w:rPr>
        <w:t>預計服務</w:t>
      </w:r>
      <w:r w:rsidRPr="00D77FFE">
        <w:rPr>
          <w:rFonts w:ascii="標楷體" w:eastAsia="標楷體" w:hAnsi="標楷體" w:hint="eastAsia"/>
          <w:color w:val="000000"/>
          <w:sz w:val="28"/>
          <w:szCs w:val="28"/>
        </w:rPr>
        <w:t>第一類身心障</w:t>
      </w:r>
    </w:p>
    <w:p w:rsidR="001F03A6" w:rsidRDefault="001F03A6" w:rsidP="00852898">
      <w:pPr>
        <w:spacing w:line="400" w:lineRule="exact"/>
        <w:ind w:leftChars="2" w:left="5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D77FFE">
        <w:rPr>
          <w:rFonts w:ascii="標楷體" w:eastAsia="標楷體" w:hAnsi="標楷體" w:hint="eastAsia"/>
          <w:color w:val="000000"/>
          <w:sz w:val="28"/>
          <w:szCs w:val="28"/>
        </w:rPr>
        <w:t>礙者及其家庭20人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D2ADD" w:rsidRPr="00D77FFE" w:rsidRDefault="006D2ADD" w:rsidP="00852898">
      <w:pPr>
        <w:spacing w:line="400" w:lineRule="exact"/>
        <w:ind w:leftChars="2" w:left="5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BE7FF8" w:rsidRDefault="00BE7FF8" w:rsidP="00852898">
      <w:pPr>
        <w:spacing w:line="400" w:lineRule="exact"/>
        <w:ind w:left="1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112E38">
        <w:rPr>
          <w:rFonts w:ascii="標楷體" w:eastAsia="標楷體" w:hAnsi="標楷體" w:hint="eastAsia"/>
          <w:sz w:val="28"/>
          <w:szCs w:val="28"/>
        </w:rPr>
        <w:t>、</w:t>
      </w:r>
      <w:r w:rsidRPr="00E132A8">
        <w:rPr>
          <w:rFonts w:ascii="標楷體" w:eastAsia="標楷體" w:hAnsi="標楷體" w:hint="eastAsia"/>
          <w:b/>
          <w:sz w:val="28"/>
          <w:szCs w:val="28"/>
        </w:rPr>
        <w:t>活動時間：</w:t>
      </w:r>
      <w:r w:rsidR="005649B7">
        <w:rPr>
          <w:rFonts w:ascii="標楷體" w:eastAsia="標楷體" w:hAnsi="標楷體" w:hint="eastAsia"/>
          <w:sz w:val="28"/>
          <w:szCs w:val="28"/>
        </w:rPr>
        <w:t>112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5649B7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006BF8">
        <w:rPr>
          <w:rFonts w:ascii="標楷體" w:eastAsia="標楷體" w:hAnsi="標楷體" w:hint="eastAsia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5036F7">
        <w:rPr>
          <w:rFonts w:ascii="標楷體" w:eastAsia="標楷體" w:hAnsi="標楷體" w:hint="eastAsia"/>
          <w:sz w:val="28"/>
          <w:szCs w:val="28"/>
        </w:rPr>
        <w:t>至</w:t>
      </w:r>
      <w:r w:rsidR="00974FE8">
        <w:rPr>
          <w:rFonts w:ascii="標楷體" w:eastAsia="標楷體" w:hAnsi="標楷體" w:hint="eastAsia"/>
          <w:sz w:val="28"/>
          <w:szCs w:val="28"/>
        </w:rPr>
        <w:t>9</w:t>
      </w:r>
      <w:r w:rsidR="005036F7">
        <w:rPr>
          <w:rFonts w:ascii="標楷體" w:eastAsia="標楷體" w:hAnsi="標楷體" w:hint="eastAsia"/>
          <w:sz w:val="28"/>
          <w:szCs w:val="28"/>
        </w:rPr>
        <w:t>月</w:t>
      </w:r>
      <w:r w:rsidR="00006BF8">
        <w:rPr>
          <w:rFonts w:ascii="標楷體" w:eastAsia="標楷體" w:hAnsi="標楷體" w:hint="eastAsia"/>
          <w:sz w:val="28"/>
          <w:szCs w:val="28"/>
        </w:rPr>
        <w:t>29</w:t>
      </w:r>
      <w:r w:rsidR="005036F7">
        <w:rPr>
          <w:rFonts w:ascii="標楷體" w:eastAsia="標楷體" w:hAnsi="標楷體" w:hint="eastAsia"/>
          <w:sz w:val="28"/>
          <w:szCs w:val="28"/>
        </w:rPr>
        <w:t>日</w:t>
      </w:r>
      <w:r w:rsidR="00551FB4">
        <w:rPr>
          <w:rFonts w:ascii="標楷體" w:eastAsia="標楷體" w:hAnsi="標楷體" w:hint="eastAsia"/>
          <w:sz w:val="28"/>
          <w:szCs w:val="28"/>
        </w:rPr>
        <w:t>(</w:t>
      </w:r>
      <w:r w:rsidR="008A5DB6">
        <w:rPr>
          <w:rFonts w:ascii="標楷體" w:eastAsia="標楷體" w:hAnsi="標楷體" w:hint="eastAsia"/>
          <w:sz w:val="28"/>
          <w:szCs w:val="28"/>
        </w:rPr>
        <w:t>每逢</w:t>
      </w:r>
      <w:r w:rsidR="0016625B">
        <w:rPr>
          <w:rFonts w:ascii="標楷體" w:eastAsia="標楷體" w:hAnsi="標楷體" w:hint="eastAsia"/>
          <w:sz w:val="28"/>
          <w:szCs w:val="28"/>
        </w:rPr>
        <w:t>星期</w:t>
      </w:r>
      <w:r w:rsidR="005649B7">
        <w:rPr>
          <w:rFonts w:ascii="標楷體" w:eastAsia="標楷體" w:hAnsi="標楷體" w:hint="eastAsia"/>
          <w:sz w:val="28"/>
          <w:szCs w:val="28"/>
        </w:rPr>
        <w:t>五</w:t>
      </w:r>
      <w:r w:rsidR="0016625B">
        <w:rPr>
          <w:rFonts w:ascii="標楷體" w:eastAsia="標楷體" w:hAnsi="標楷體" w:hint="eastAsia"/>
          <w:sz w:val="28"/>
          <w:szCs w:val="28"/>
        </w:rPr>
        <w:t>)</w:t>
      </w:r>
      <w:r w:rsidR="00974FE8">
        <w:rPr>
          <w:rFonts w:ascii="標楷體" w:eastAsia="標楷體" w:hAnsi="標楷體" w:hint="eastAsia"/>
          <w:sz w:val="28"/>
          <w:szCs w:val="28"/>
        </w:rPr>
        <w:t>下</w:t>
      </w:r>
      <w:r w:rsidR="008A5DB6">
        <w:rPr>
          <w:rFonts w:ascii="標楷體" w:eastAsia="標楷體" w:hAnsi="標楷體" w:hint="eastAsia"/>
          <w:sz w:val="28"/>
          <w:szCs w:val="28"/>
        </w:rPr>
        <w:t>午</w:t>
      </w:r>
      <w:r w:rsidR="00753A6F">
        <w:rPr>
          <w:rFonts w:ascii="標楷體" w:eastAsia="標楷體" w:hAnsi="標楷體" w:hint="eastAsia"/>
          <w:sz w:val="28"/>
          <w:szCs w:val="28"/>
        </w:rPr>
        <w:t>1</w:t>
      </w:r>
      <w:r w:rsidR="005649B7">
        <w:rPr>
          <w:rFonts w:ascii="標楷體" w:eastAsia="標楷體" w:hAnsi="標楷體"/>
          <w:sz w:val="28"/>
          <w:szCs w:val="28"/>
        </w:rPr>
        <w:t>3</w:t>
      </w:r>
      <w:r w:rsidR="005649B7">
        <w:rPr>
          <w:rFonts w:ascii="標楷體" w:eastAsia="標楷體" w:hAnsi="標楷體" w:hint="eastAsia"/>
          <w:sz w:val="28"/>
          <w:szCs w:val="28"/>
        </w:rPr>
        <w:t>:3</w:t>
      </w:r>
      <w:r w:rsidR="0051572B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="005649B7">
        <w:rPr>
          <w:rFonts w:ascii="標楷體" w:eastAsia="標楷體" w:hAnsi="標楷體" w:hint="eastAsia"/>
          <w:sz w:val="28"/>
          <w:szCs w:val="28"/>
        </w:rPr>
        <w:t>16:3</w:t>
      </w:r>
      <w:r w:rsidR="0051572B">
        <w:rPr>
          <w:rFonts w:ascii="標楷體" w:eastAsia="標楷體" w:hAnsi="標楷體" w:hint="eastAsia"/>
          <w:sz w:val="28"/>
          <w:szCs w:val="28"/>
        </w:rPr>
        <w:t>0</w:t>
      </w:r>
    </w:p>
    <w:p w:rsidR="005036F7" w:rsidRPr="001F03A6" w:rsidRDefault="005036F7" w:rsidP="00852898">
      <w:pPr>
        <w:spacing w:line="400" w:lineRule="exact"/>
        <w:ind w:left="1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Pr="005036F7">
        <w:rPr>
          <w:rFonts w:ascii="標楷體" w:eastAsia="標楷體" w:hAnsi="標楷體" w:hint="eastAsia"/>
          <w:b/>
          <w:sz w:val="28"/>
          <w:szCs w:val="28"/>
        </w:rPr>
        <w:t>活動地點：</w:t>
      </w:r>
      <w:r>
        <w:rPr>
          <w:rFonts w:ascii="標楷體" w:eastAsia="標楷體" w:hAnsi="標楷體" w:hint="eastAsia"/>
          <w:b/>
          <w:sz w:val="28"/>
          <w:szCs w:val="28"/>
        </w:rPr>
        <w:t>竹夢園-希望工坊園區</w:t>
      </w:r>
    </w:p>
    <w:p w:rsidR="001F03A6" w:rsidRDefault="001F03A6" w:rsidP="0085289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BE7FF8">
        <w:rPr>
          <w:rFonts w:ascii="標楷體" w:eastAsia="標楷體" w:hAnsi="標楷體" w:hint="eastAsia"/>
          <w:sz w:val="28"/>
          <w:szCs w:val="28"/>
        </w:rPr>
        <w:t>、</w:t>
      </w:r>
      <w:r w:rsidR="00BE7FF8" w:rsidRPr="00E132A8">
        <w:rPr>
          <w:rFonts w:ascii="標楷體" w:eastAsia="標楷體" w:hAnsi="標楷體" w:hint="eastAsia"/>
          <w:b/>
          <w:sz w:val="28"/>
          <w:szCs w:val="28"/>
        </w:rPr>
        <w:t>課程內容：</w:t>
      </w:r>
    </w:p>
    <w:tbl>
      <w:tblPr>
        <w:tblW w:w="4693" w:type="pct"/>
        <w:tblInd w:w="534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1E0" w:firstRow="1" w:lastRow="1" w:firstColumn="1" w:lastColumn="1" w:noHBand="0" w:noVBand="0"/>
      </w:tblPr>
      <w:tblGrid>
        <w:gridCol w:w="1802"/>
        <w:gridCol w:w="1804"/>
        <w:gridCol w:w="4433"/>
        <w:gridCol w:w="1524"/>
      </w:tblGrid>
      <w:tr w:rsidR="00551FB4" w:rsidRPr="00113F88" w:rsidTr="009C3126">
        <w:trPr>
          <w:trHeight w:val="313"/>
        </w:trPr>
        <w:tc>
          <w:tcPr>
            <w:tcW w:w="942" w:type="pct"/>
            <w:tcBorders>
              <w:top w:val="single" w:sz="8" w:space="0" w:color="F79646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9646"/>
          </w:tcPr>
          <w:p w:rsidR="00551FB4" w:rsidRPr="00113F88" w:rsidRDefault="00551FB4" w:rsidP="00551FB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辦理期程</w:t>
            </w:r>
          </w:p>
        </w:tc>
        <w:tc>
          <w:tcPr>
            <w:tcW w:w="943" w:type="pct"/>
            <w:tcBorders>
              <w:top w:val="single" w:sz="8" w:space="0" w:color="F79646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9646"/>
          </w:tcPr>
          <w:p w:rsidR="00551FB4" w:rsidRPr="00113F88" w:rsidRDefault="00551FB4" w:rsidP="00551FB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113F8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課程主題</w:t>
            </w:r>
          </w:p>
        </w:tc>
        <w:tc>
          <w:tcPr>
            <w:tcW w:w="2318" w:type="pct"/>
            <w:tcBorders>
              <w:top w:val="single" w:sz="8" w:space="0" w:color="F79646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9646"/>
          </w:tcPr>
          <w:p w:rsidR="00551FB4" w:rsidRPr="00113F88" w:rsidRDefault="00551FB4" w:rsidP="00551FB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797" w:type="pct"/>
            <w:tcBorders>
              <w:top w:val="single" w:sz="8" w:space="0" w:color="F79646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9646"/>
          </w:tcPr>
          <w:p w:rsidR="00551FB4" w:rsidRPr="00113F88" w:rsidRDefault="00551FB4" w:rsidP="00551FB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講  師</w:t>
            </w:r>
          </w:p>
        </w:tc>
      </w:tr>
      <w:tr w:rsidR="005649B7" w:rsidRPr="00113F88" w:rsidTr="00006BF8">
        <w:trPr>
          <w:trHeight w:val="1350"/>
        </w:trPr>
        <w:tc>
          <w:tcPr>
            <w:tcW w:w="942" w:type="pct"/>
            <w:tcBorders>
              <w:top w:val="single" w:sz="8" w:space="0" w:color="F7964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5649B7" w:rsidRDefault="005649B7" w:rsidP="005649B7">
            <w:pPr>
              <w:tabs>
                <w:tab w:val="left" w:pos="419"/>
              </w:tabs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7月14日</w:t>
            </w:r>
          </w:p>
          <w:p w:rsidR="005649B7" w:rsidRDefault="005649B7" w:rsidP="005649B7">
            <w:pPr>
              <w:tabs>
                <w:tab w:val="left" w:pos="419"/>
              </w:tabs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7月21日</w:t>
            </w:r>
          </w:p>
          <w:p w:rsidR="00006BF8" w:rsidRDefault="00006BF8" w:rsidP="005649B7">
            <w:pPr>
              <w:tabs>
                <w:tab w:val="left" w:pos="419"/>
              </w:tabs>
              <w:snapToGrid w:val="0"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7月28日</w:t>
            </w:r>
          </w:p>
          <w:p w:rsidR="005649B7" w:rsidRPr="00113F88" w:rsidRDefault="005649B7" w:rsidP="005649B7">
            <w:pPr>
              <w:tabs>
                <w:tab w:val="left" w:pos="419"/>
              </w:tabs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3" w:type="pct"/>
            <w:tcBorders>
              <w:top w:val="single" w:sz="8" w:space="0" w:color="F7964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5649B7" w:rsidRPr="007661D5" w:rsidRDefault="005649B7" w:rsidP="005649B7">
            <w:pPr>
              <w:tabs>
                <w:tab w:val="left" w:pos="419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661D5">
              <w:rPr>
                <w:rFonts w:eastAsia="標楷體"/>
                <w:sz w:val="28"/>
                <w:szCs w:val="28"/>
              </w:rPr>
              <w:t>繽紛世界</w:t>
            </w:r>
          </w:p>
        </w:tc>
        <w:tc>
          <w:tcPr>
            <w:tcW w:w="2318" w:type="pct"/>
            <w:tcBorders>
              <w:top w:val="single" w:sz="8" w:space="0" w:color="F7964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/>
            </w:tcBorders>
            <w:shd w:val="clear" w:color="auto" w:fill="auto"/>
          </w:tcPr>
          <w:p w:rsidR="005649B7" w:rsidRPr="007661D5" w:rsidRDefault="005649B7" w:rsidP="005649B7">
            <w:pPr>
              <w:tabs>
                <w:tab w:val="left" w:pos="419"/>
              </w:tabs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流動</w:t>
            </w:r>
            <w:r w:rsidRPr="007661D5">
              <w:rPr>
                <w:rFonts w:eastAsia="標楷體"/>
                <w:color w:val="000000"/>
                <w:sz w:val="28"/>
                <w:szCs w:val="28"/>
              </w:rPr>
              <w:t>畫診斷與藝術治療</w:t>
            </w:r>
          </w:p>
          <w:p w:rsidR="005649B7" w:rsidRDefault="005649B7" w:rsidP="005649B7">
            <w:pPr>
              <w:tabs>
                <w:tab w:val="left" w:pos="419"/>
              </w:tabs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7661D5">
              <w:rPr>
                <w:rFonts w:eastAsia="標楷體"/>
                <w:color w:val="000000"/>
                <w:sz w:val="28"/>
                <w:szCs w:val="28"/>
              </w:rPr>
              <w:t>過去我與現在我</w:t>
            </w:r>
          </w:p>
          <w:p w:rsidR="005649B7" w:rsidRPr="002E2740" w:rsidRDefault="00006BF8" w:rsidP="005649B7">
            <w:pPr>
              <w:tabs>
                <w:tab w:val="left" w:pos="419"/>
              </w:tabs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Segoe UI Historic"/>
                <w:color w:val="050505"/>
                <w:sz w:val="28"/>
                <w:szCs w:val="28"/>
              </w:rPr>
              <w:t>1.</w:t>
            </w:r>
            <w:r w:rsidR="005649B7" w:rsidRPr="002E2740">
              <w:rPr>
                <w:rFonts w:ascii="標楷體" w:eastAsia="標楷體" w:hAnsi="標楷體" w:cs="Segoe UI Historic"/>
                <w:color w:val="050505"/>
                <w:sz w:val="28"/>
                <w:szCs w:val="28"/>
              </w:rPr>
              <w:t>灌澆法</w:t>
            </w:r>
            <w:r>
              <w:rPr>
                <w:rFonts w:ascii="標楷體" w:eastAsia="標楷體" w:hAnsi="標楷體" w:cs="Segoe UI Historic"/>
                <w:color w:val="050505"/>
                <w:sz w:val="28"/>
                <w:szCs w:val="28"/>
              </w:rPr>
              <w:t xml:space="preserve"> 2</w:t>
            </w:r>
            <w:r w:rsidR="005649B7" w:rsidRPr="002E2740">
              <w:rPr>
                <w:rFonts w:ascii="標楷體" w:eastAsia="標楷體" w:hAnsi="標楷體" w:cs="Segoe UI Historic"/>
                <w:color w:val="050505"/>
                <w:sz w:val="28"/>
                <w:szCs w:val="28"/>
              </w:rPr>
              <w:t>.拉滑法</w:t>
            </w:r>
            <w:r>
              <w:rPr>
                <w:rFonts w:ascii="標楷體" w:eastAsia="標楷體" w:hAnsi="標楷體" w:cs="Segoe UI Historic"/>
                <w:color w:val="050505"/>
                <w:sz w:val="28"/>
                <w:szCs w:val="28"/>
              </w:rPr>
              <w:t xml:space="preserve"> 3</w:t>
            </w:r>
            <w:r w:rsidR="005649B7" w:rsidRPr="002E2740">
              <w:rPr>
                <w:rFonts w:ascii="標楷體" w:eastAsia="標楷體" w:hAnsi="標楷體" w:cs="Segoe UI Historic"/>
                <w:color w:val="050505"/>
                <w:sz w:val="28"/>
                <w:szCs w:val="28"/>
              </w:rPr>
              <w:t>.杯口繞交法</w:t>
            </w:r>
            <w:r>
              <w:rPr>
                <w:rFonts w:ascii="標楷體" w:eastAsia="標楷體" w:hAnsi="標楷體" w:cs="Segoe UI Historic"/>
                <w:color w:val="050505"/>
                <w:sz w:val="28"/>
                <w:szCs w:val="28"/>
              </w:rPr>
              <w:t xml:space="preserve"> 4</w:t>
            </w:r>
            <w:r w:rsidR="005649B7" w:rsidRPr="002E2740">
              <w:rPr>
                <w:rFonts w:ascii="標楷體" w:eastAsia="標楷體" w:hAnsi="標楷體" w:cs="Segoe UI Historic"/>
                <w:color w:val="050505"/>
                <w:sz w:val="28"/>
                <w:szCs w:val="28"/>
              </w:rPr>
              <w:t>.雙杯齊放法</w:t>
            </w:r>
          </w:p>
        </w:tc>
        <w:tc>
          <w:tcPr>
            <w:tcW w:w="797" w:type="pct"/>
            <w:vMerge w:val="restart"/>
            <w:tcBorders>
              <w:top w:val="single" w:sz="8" w:space="0" w:color="F79646"/>
              <w:left w:val="single" w:sz="4" w:space="0" w:color="F79646" w:themeColor="accent6"/>
              <w:right w:val="single" w:sz="4" w:space="0" w:color="F79646"/>
            </w:tcBorders>
            <w:shd w:val="clear" w:color="auto" w:fill="auto"/>
          </w:tcPr>
          <w:p w:rsidR="005649B7" w:rsidRDefault="005649B7" w:rsidP="005649B7">
            <w:pPr>
              <w:tabs>
                <w:tab w:val="left" w:pos="419"/>
              </w:tabs>
              <w:snapToGrid w:val="0"/>
              <w:spacing w:line="40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  <w:p w:rsidR="005649B7" w:rsidRDefault="005649B7" w:rsidP="005649B7">
            <w:pPr>
              <w:tabs>
                <w:tab w:val="left" w:pos="419"/>
              </w:tabs>
              <w:snapToGrid w:val="0"/>
              <w:spacing w:line="40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  <w:p w:rsidR="005649B7" w:rsidRDefault="005649B7" w:rsidP="005649B7">
            <w:pPr>
              <w:tabs>
                <w:tab w:val="left" w:pos="419"/>
              </w:tabs>
              <w:snapToGrid w:val="0"/>
              <w:spacing w:line="40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  <w:p w:rsidR="005649B7" w:rsidRDefault="00006BF8" w:rsidP="005649B7">
            <w:pPr>
              <w:tabs>
                <w:tab w:val="left" w:pos="419"/>
              </w:tabs>
              <w:snapToGrid w:val="0"/>
              <w:spacing w:line="40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新竹市流動畫藝術協</w:t>
            </w:r>
            <w:r w:rsidR="005649B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會</w:t>
            </w:r>
          </w:p>
          <w:p w:rsidR="005649B7" w:rsidRPr="00551FB4" w:rsidRDefault="005649B7" w:rsidP="005649B7">
            <w:pPr>
              <w:tabs>
                <w:tab w:val="left" w:pos="419"/>
              </w:tabs>
              <w:snapToGrid w:val="0"/>
              <w:spacing w:line="40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張珮玲老師</w:t>
            </w:r>
          </w:p>
        </w:tc>
      </w:tr>
      <w:tr w:rsidR="005649B7" w:rsidRPr="00113F88" w:rsidTr="00006BF8">
        <w:trPr>
          <w:trHeight w:val="1298"/>
        </w:trPr>
        <w:tc>
          <w:tcPr>
            <w:tcW w:w="942" w:type="pct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006BF8" w:rsidRDefault="00006BF8" w:rsidP="005649B7">
            <w:pPr>
              <w:tabs>
                <w:tab w:val="left" w:pos="419"/>
              </w:tabs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8月4日</w:t>
            </w:r>
          </w:p>
          <w:p w:rsidR="00006BF8" w:rsidRDefault="00006BF8" w:rsidP="005649B7">
            <w:pPr>
              <w:tabs>
                <w:tab w:val="left" w:pos="419"/>
              </w:tabs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8月11日</w:t>
            </w:r>
          </w:p>
          <w:p w:rsidR="00006BF8" w:rsidRDefault="00006BF8" w:rsidP="00006BF8">
            <w:pPr>
              <w:tabs>
                <w:tab w:val="left" w:pos="419"/>
              </w:tabs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8月18日</w:t>
            </w:r>
          </w:p>
          <w:p w:rsidR="005649B7" w:rsidRPr="00113F88" w:rsidRDefault="005649B7" w:rsidP="005649B7">
            <w:pPr>
              <w:tabs>
                <w:tab w:val="left" w:pos="419"/>
              </w:tabs>
              <w:snapToGrid w:val="0"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43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5649B7" w:rsidRPr="007661D5" w:rsidRDefault="005649B7" w:rsidP="005649B7">
            <w:pPr>
              <w:tabs>
                <w:tab w:val="left" w:pos="419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661D5">
              <w:rPr>
                <w:rFonts w:eastAsia="標楷體"/>
                <w:sz w:val="28"/>
                <w:szCs w:val="28"/>
              </w:rPr>
              <w:t>指畫超有趣</w:t>
            </w:r>
          </w:p>
        </w:tc>
        <w:tc>
          <w:tcPr>
            <w:tcW w:w="2318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/>
            </w:tcBorders>
            <w:shd w:val="clear" w:color="auto" w:fill="FFFFFF" w:themeFill="background1"/>
          </w:tcPr>
          <w:p w:rsidR="005649B7" w:rsidRDefault="00006BF8" w:rsidP="00006BF8">
            <w:pPr>
              <w:tabs>
                <w:tab w:val="left" w:pos="419"/>
              </w:tabs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661D5">
              <w:rPr>
                <w:rFonts w:eastAsia="標楷體"/>
                <w:color w:val="000000"/>
                <w:kern w:val="0"/>
                <w:sz w:val="28"/>
                <w:szCs w:val="28"/>
              </w:rPr>
              <w:t>糨糊混合顏料必須以手直接作畫，較易促成身體的大動作體驗，因此而產生好奇以及放鬆的舒壓效果。</w:t>
            </w:r>
          </w:p>
          <w:p w:rsidR="00006BF8" w:rsidRPr="00006BF8" w:rsidRDefault="00006BF8" w:rsidP="00006BF8">
            <w:pPr>
              <w:tabs>
                <w:tab w:val="left" w:pos="419"/>
              </w:tabs>
              <w:snapToGrid w:val="0"/>
              <w:rPr>
                <w:rFonts w:ascii="標楷體" w:eastAsia="標楷體" w:hAnsi="標楷體" w:cs="Segoe UI Historic" w:hint="eastAsia"/>
                <w:color w:val="050505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包含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環氧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熱熔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後製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立體</w:t>
            </w:r>
          </w:p>
        </w:tc>
        <w:tc>
          <w:tcPr>
            <w:tcW w:w="797" w:type="pct"/>
            <w:vMerge/>
            <w:tcBorders>
              <w:left w:val="single" w:sz="4" w:space="0" w:color="F79646" w:themeColor="accent6"/>
              <w:right w:val="single" w:sz="4" w:space="0" w:color="F79646"/>
            </w:tcBorders>
            <w:shd w:val="clear" w:color="auto" w:fill="auto"/>
          </w:tcPr>
          <w:p w:rsidR="005649B7" w:rsidRPr="00113F88" w:rsidRDefault="005649B7" w:rsidP="005649B7">
            <w:pPr>
              <w:tabs>
                <w:tab w:val="left" w:pos="419"/>
              </w:tabs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649B7" w:rsidRPr="00113F88" w:rsidTr="00171AFD">
        <w:trPr>
          <w:trHeight w:val="401"/>
        </w:trPr>
        <w:tc>
          <w:tcPr>
            <w:tcW w:w="942" w:type="pct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006BF8" w:rsidRDefault="00006BF8" w:rsidP="005649B7">
            <w:pPr>
              <w:tabs>
                <w:tab w:val="left" w:pos="419"/>
              </w:tabs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8月25日</w:t>
            </w:r>
          </w:p>
          <w:p w:rsidR="005649B7" w:rsidRPr="00113F88" w:rsidRDefault="00006BF8" w:rsidP="005649B7">
            <w:pPr>
              <w:tabs>
                <w:tab w:val="left" w:pos="419"/>
              </w:tabs>
              <w:snapToGrid w:val="0"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9月1日</w:t>
            </w:r>
          </w:p>
        </w:tc>
        <w:tc>
          <w:tcPr>
            <w:tcW w:w="943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5649B7" w:rsidRPr="007661D5" w:rsidRDefault="005649B7" w:rsidP="005649B7">
            <w:pPr>
              <w:tabs>
                <w:tab w:val="left" w:pos="419"/>
              </w:tabs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661D5">
              <w:rPr>
                <w:rStyle w:val="a7"/>
                <w:rFonts w:eastAsia="標楷體"/>
                <w:b w:val="0"/>
                <w:color w:val="000000"/>
                <w:sz w:val="27"/>
                <w:szCs w:val="27"/>
                <w:shd w:val="clear" w:color="auto" w:fill="FFFFFF"/>
              </w:rPr>
              <w:t>與關係相遇</w:t>
            </w:r>
          </w:p>
        </w:tc>
        <w:tc>
          <w:tcPr>
            <w:tcW w:w="2318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/>
            </w:tcBorders>
            <w:shd w:val="clear" w:color="auto" w:fill="FFFFFF" w:themeFill="background1"/>
          </w:tcPr>
          <w:p w:rsidR="00006BF8" w:rsidRPr="00006BF8" w:rsidRDefault="00006BF8" w:rsidP="005649B7">
            <w:pPr>
              <w:tabs>
                <w:tab w:val="left" w:pos="419"/>
              </w:tabs>
              <w:snapToGrid w:val="0"/>
              <w:rPr>
                <w:rStyle w:val="a7"/>
                <w:rFonts w:eastAsia="標楷體"/>
                <w:b w:val="0"/>
                <w:color w:val="000000"/>
                <w:sz w:val="27"/>
                <w:szCs w:val="27"/>
                <w:shd w:val="clear" w:color="auto" w:fill="FFFFFF"/>
              </w:rPr>
            </w:pPr>
            <w:r w:rsidRPr="00006BF8">
              <w:rPr>
                <w:rStyle w:val="a7"/>
                <w:rFonts w:eastAsia="標楷體"/>
                <w:b w:val="0"/>
                <w:color w:val="000000"/>
                <w:sz w:val="27"/>
                <w:szCs w:val="27"/>
                <w:shd w:val="clear" w:color="auto" w:fill="FFFFFF"/>
              </w:rPr>
              <w:t>透過藝術處理性成癮</w:t>
            </w:r>
          </w:p>
          <w:p w:rsidR="005649B7" w:rsidRPr="00006BF8" w:rsidRDefault="00006BF8" w:rsidP="005649B7">
            <w:pPr>
              <w:tabs>
                <w:tab w:val="left" w:pos="419"/>
              </w:tabs>
              <w:snapToGrid w:val="0"/>
              <w:rPr>
                <w:rFonts w:ascii="標楷體" w:eastAsia="標楷體" w:hAnsi="標楷體" w:cs="Segoe UI Historic" w:hint="eastAsia"/>
                <w:color w:val="050505"/>
                <w:sz w:val="28"/>
                <w:szCs w:val="28"/>
              </w:rPr>
            </w:pPr>
            <w:r w:rsidRPr="00006BF8">
              <w:rPr>
                <w:rFonts w:eastAsia="標楷體"/>
                <w:color w:val="000000"/>
                <w:sz w:val="28"/>
                <w:szCs w:val="28"/>
              </w:rPr>
              <w:t>創傷後壓力症候群的藝術治療</w:t>
            </w:r>
            <w:r w:rsidRPr="00006BF8">
              <w:rPr>
                <w:rFonts w:eastAsia="標楷體"/>
                <w:color w:val="000000"/>
                <w:sz w:val="28"/>
                <w:szCs w:val="28"/>
              </w:rPr>
              <w:t>—</w:t>
            </w:r>
            <w:r w:rsidRPr="00006BF8">
              <w:rPr>
                <w:rFonts w:eastAsia="標楷體"/>
                <w:color w:val="000000"/>
                <w:sz w:val="28"/>
                <w:szCs w:val="28"/>
              </w:rPr>
              <w:t>肌理細胞</w:t>
            </w:r>
            <w:r w:rsidRPr="00006BF8">
              <w:rPr>
                <w:rFonts w:eastAsia="標楷體" w:hint="eastAsia"/>
                <w:color w:val="000000"/>
                <w:sz w:val="28"/>
                <w:szCs w:val="28"/>
              </w:rPr>
              <w:t>畫</w:t>
            </w:r>
            <w:r w:rsidRPr="00006BF8">
              <w:rPr>
                <w:rFonts w:eastAsia="標楷體"/>
                <w:color w:val="000000"/>
                <w:sz w:val="28"/>
                <w:szCs w:val="28"/>
              </w:rPr>
              <w:t>的運用</w:t>
            </w:r>
          </w:p>
        </w:tc>
        <w:tc>
          <w:tcPr>
            <w:tcW w:w="797" w:type="pct"/>
            <w:vMerge/>
            <w:tcBorders>
              <w:left w:val="single" w:sz="4" w:space="0" w:color="F79646" w:themeColor="accent6"/>
              <w:right w:val="single" w:sz="4" w:space="0" w:color="F79646"/>
            </w:tcBorders>
            <w:shd w:val="clear" w:color="auto" w:fill="auto"/>
          </w:tcPr>
          <w:p w:rsidR="005649B7" w:rsidRPr="00113F88" w:rsidRDefault="005649B7" w:rsidP="005649B7">
            <w:pPr>
              <w:tabs>
                <w:tab w:val="left" w:pos="419"/>
              </w:tabs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649B7" w:rsidRPr="00113F88" w:rsidTr="00171AFD">
        <w:trPr>
          <w:trHeight w:val="351"/>
        </w:trPr>
        <w:tc>
          <w:tcPr>
            <w:tcW w:w="942" w:type="pct"/>
            <w:tcBorders>
              <w:top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006BF8" w:rsidRDefault="00006BF8" w:rsidP="005649B7">
            <w:pPr>
              <w:tabs>
                <w:tab w:val="left" w:pos="419"/>
              </w:tabs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9月8日</w:t>
            </w:r>
          </w:p>
          <w:p w:rsidR="00006BF8" w:rsidRPr="00113F88" w:rsidRDefault="00006BF8" w:rsidP="005649B7">
            <w:pPr>
              <w:tabs>
                <w:tab w:val="left" w:pos="419"/>
              </w:tabs>
              <w:snapToGrid w:val="0"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9月15日</w:t>
            </w:r>
          </w:p>
        </w:tc>
        <w:tc>
          <w:tcPr>
            <w:tcW w:w="943" w:type="pct"/>
            <w:tcBorders>
              <w:top w:val="single" w:sz="4" w:space="0" w:color="F79646" w:themeColor="accent6"/>
              <w:left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5649B7" w:rsidRPr="00006BF8" w:rsidRDefault="005649B7" w:rsidP="005649B7">
            <w:pPr>
              <w:tabs>
                <w:tab w:val="left" w:pos="419"/>
              </w:tabs>
              <w:snapToGrid w:val="0"/>
              <w:jc w:val="center"/>
              <w:rPr>
                <w:rStyle w:val="a7"/>
                <w:rFonts w:eastAsia="標楷體"/>
                <w:color w:val="000000"/>
                <w:sz w:val="27"/>
                <w:szCs w:val="27"/>
                <w:shd w:val="clear" w:color="auto" w:fill="FFFFFF"/>
              </w:rPr>
            </w:pPr>
            <w:r w:rsidRPr="00006BF8">
              <w:rPr>
                <w:rFonts w:eastAsia="標楷體"/>
                <w:bCs/>
                <w:sz w:val="28"/>
                <w:szCs w:val="28"/>
              </w:rPr>
              <w:t>心中的太陽</w:t>
            </w:r>
          </w:p>
        </w:tc>
        <w:tc>
          <w:tcPr>
            <w:tcW w:w="2318" w:type="pct"/>
            <w:tcBorders>
              <w:top w:val="single" w:sz="4" w:space="0" w:color="F79646" w:themeColor="accent6"/>
              <w:left w:val="single" w:sz="4" w:space="0" w:color="F79646" w:themeColor="accent6"/>
              <w:right w:val="single" w:sz="4" w:space="0" w:color="F79646"/>
            </w:tcBorders>
            <w:shd w:val="clear" w:color="auto" w:fill="FFFFFF" w:themeFill="background1"/>
          </w:tcPr>
          <w:p w:rsidR="005649B7" w:rsidRPr="00006BF8" w:rsidRDefault="00006BF8" w:rsidP="005649B7">
            <w:pPr>
              <w:tabs>
                <w:tab w:val="left" w:pos="419"/>
              </w:tabs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6BF8">
              <w:rPr>
                <w:rFonts w:ascii="Times New Roman" w:eastAsia="標楷體" w:hAnsi="Times New Roman"/>
                <w:bCs/>
                <w:sz w:val="28"/>
                <w:szCs w:val="28"/>
              </w:rPr>
              <w:t>情緒自癒力</w:t>
            </w:r>
            <w:r w:rsidRPr="00006BF8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/</w:t>
            </w:r>
            <w:r w:rsidRPr="00006BF8">
              <w:rPr>
                <w:rFonts w:ascii="Times New Roman" w:eastAsia="標楷體" w:hAnsi="Times New Roman"/>
                <w:bCs/>
                <w:sz w:val="28"/>
                <w:szCs w:val="28"/>
              </w:rPr>
              <w:t>暖心心靈防疫</w:t>
            </w:r>
            <w:r w:rsidRPr="00006BF8">
              <w:rPr>
                <w:rFonts w:ascii="Times New Roman" w:eastAsia="標楷體" w:hAnsi="Times New Roman"/>
                <w:bCs/>
                <w:sz w:val="28"/>
                <w:szCs w:val="28"/>
              </w:rPr>
              <w:t>/</w:t>
            </w:r>
            <w:r w:rsidRPr="00006BF8">
              <w:rPr>
                <w:rFonts w:ascii="Times New Roman" w:eastAsia="標楷體" w:hAnsi="Times New Roman"/>
                <w:bCs/>
                <w:sz w:val="28"/>
                <w:szCs w:val="28"/>
              </w:rPr>
              <w:t>心中的太陽</w:t>
            </w:r>
            <w:r w:rsidRPr="00006BF8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- </w:t>
            </w:r>
            <w:r w:rsidRPr="00006BF8">
              <w:rPr>
                <w:rFonts w:ascii="Times New Roman" w:eastAsia="標楷體" w:hAnsi="Times New Roman"/>
                <w:bCs/>
                <w:sz w:val="28"/>
                <w:szCs w:val="28"/>
              </w:rPr>
              <w:t>藝術療癒小遊戲</w:t>
            </w:r>
            <w:r w:rsidRPr="00006BF8">
              <w:rPr>
                <w:rFonts w:ascii="Times New Roman" w:eastAsia="標楷體" w:hAnsi="Times New Roman"/>
                <w:bCs/>
                <w:sz w:val="28"/>
                <w:szCs w:val="28"/>
              </w:rPr>
              <w:t>/</w:t>
            </w:r>
            <w:r w:rsidRPr="00006BF8">
              <w:rPr>
                <w:rFonts w:ascii="Times New Roman" w:eastAsia="標楷體" w:hAnsi="Times New Roman"/>
                <w:bCs/>
                <w:sz w:val="28"/>
                <w:szCs w:val="28"/>
              </w:rPr>
              <w:t>心內畫</w:t>
            </w:r>
          </w:p>
        </w:tc>
        <w:tc>
          <w:tcPr>
            <w:tcW w:w="797" w:type="pct"/>
            <w:vMerge/>
            <w:tcBorders>
              <w:left w:val="single" w:sz="4" w:space="0" w:color="F79646" w:themeColor="accent6"/>
              <w:right w:val="single" w:sz="4" w:space="0" w:color="F79646"/>
            </w:tcBorders>
            <w:shd w:val="clear" w:color="auto" w:fill="auto"/>
          </w:tcPr>
          <w:p w:rsidR="005649B7" w:rsidRPr="00551FB4" w:rsidRDefault="005649B7" w:rsidP="005649B7">
            <w:pPr>
              <w:tabs>
                <w:tab w:val="left" w:pos="419"/>
              </w:tabs>
              <w:snapToGrid w:val="0"/>
              <w:spacing w:line="40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5649B7" w:rsidRPr="00113F88" w:rsidTr="00171AFD">
        <w:trPr>
          <w:trHeight w:val="351"/>
        </w:trPr>
        <w:tc>
          <w:tcPr>
            <w:tcW w:w="942" w:type="pct"/>
            <w:tcBorders>
              <w:top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006BF8" w:rsidRDefault="00006BF8" w:rsidP="005649B7">
            <w:pPr>
              <w:tabs>
                <w:tab w:val="left" w:pos="419"/>
              </w:tabs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9月22日</w:t>
            </w:r>
          </w:p>
          <w:p w:rsidR="00006BF8" w:rsidRDefault="00006BF8" w:rsidP="00006BF8">
            <w:pPr>
              <w:tabs>
                <w:tab w:val="left" w:pos="419"/>
              </w:tabs>
              <w:snapToGrid w:val="0"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9月</w:t>
            </w:r>
            <w:r>
              <w:rPr>
                <w:rFonts w:ascii="標楷體" w:eastAsia="標楷體" w:hAnsi="標楷體"/>
                <w:sz w:val="28"/>
                <w:szCs w:val="28"/>
              </w:rPr>
              <w:t>29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  <w:p w:rsidR="00006BF8" w:rsidRDefault="00006BF8" w:rsidP="005649B7">
            <w:pPr>
              <w:tabs>
                <w:tab w:val="left" w:pos="419"/>
              </w:tabs>
              <w:snapToGrid w:val="0"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5649B7" w:rsidRDefault="005649B7" w:rsidP="005649B7">
            <w:pPr>
              <w:tabs>
                <w:tab w:val="left" w:pos="419"/>
              </w:tabs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649B7" w:rsidRPr="00113F88" w:rsidRDefault="005649B7" w:rsidP="005649B7">
            <w:pPr>
              <w:tabs>
                <w:tab w:val="left" w:pos="419"/>
              </w:tabs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3" w:type="pct"/>
            <w:tcBorders>
              <w:top w:val="single" w:sz="4" w:space="0" w:color="F79646" w:themeColor="accent6"/>
              <w:left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5649B7" w:rsidRPr="007661D5" w:rsidRDefault="005649B7" w:rsidP="005649B7">
            <w:pPr>
              <w:tabs>
                <w:tab w:val="left" w:pos="419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661D5">
              <w:rPr>
                <w:rFonts w:eastAsia="標楷體"/>
                <w:sz w:val="28"/>
                <w:szCs w:val="28"/>
              </w:rPr>
              <w:t>情緒療育</w:t>
            </w:r>
          </w:p>
        </w:tc>
        <w:tc>
          <w:tcPr>
            <w:tcW w:w="2318" w:type="pct"/>
            <w:tcBorders>
              <w:top w:val="single" w:sz="4" w:space="0" w:color="F79646" w:themeColor="accent6"/>
              <w:left w:val="single" w:sz="4" w:space="0" w:color="F79646" w:themeColor="accent6"/>
              <w:right w:val="single" w:sz="4" w:space="0" w:color="F79646"/>
            </w:tcBorders>
            <w:shd w:val="clear" w:color="auto" w:fill="FFFFFF" w:themeFill="background1"/>
          </w:tcPr>
          <w:p w:rsidR="005649B7" w:rsidRPr="002E2740" w:rsidRDefault="00006BF8" w:rsidP="00006BF8">
            <w:pPr>
              <w:tabs>
                <w:tab w:val="left" w:pos="419"/>
              </w:tabs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61D5">
              <w:rPr>
                <w:rFonts w:eastAsia="標楷體"/>
                <w:sz w:val="28"/>
                <w:szCs w:val="28"/>
              </w:rPr>
              <w:t>大集繪</w:t>
            </w:r>
            <w:r w:rsidRPr="007661D5">
              <w:rPr>
                <w:rFonts w:eastAsia="標楷體"/>
                <w:sz w:val="28"/>
                <w:szCs w:val="28"/>
              </w:rPr>
              <w:t>Draw All You Can</w:t>
            </w:r>
            <w:r w:rsidRPr="007661D5">
              <w:rPr>
                <w:rFonts w:eastAsia="標楷體"/>
                <w:sz w:val="28"/>
                <w:szCs w:val="28"/>
              </w:rPr>
              <w:t>透過創新的圖畫卡片作為基礎，解鎖基本技能，加入藝術的元素，讓個人及小組皆可享受自由創作的樂趣，進而</w:t>
            </w:r>
            <w:r w:rsidRPr="007661D5">
              <w:rPr>
                <w:rFonts w:eastAsia="標楷體"/>
                <w:sz w:val="28"/>
                <w:szCs w:val="28"/>
              </w:rPr>
              <w:t>產生令人印象深刻意想不到的結果。</w:t>
            </w:r>
          </w:p>
        </w:tc>
        <w:tc>
          <w:tcPr>
            <w:tcW w:w="797" w:type="pct"/>
            <w:vMerge/>
            <w:tcBorders>
              <w:left w:val="single" w:sz="4" w:space="0" w:color="F79646" w:themeColor="accent6"/>
              <w:right w:val="single" w:sz="4" w:space="0" w:color="F79646"/>
            </w:tcBorders>
            <w:shd w:val="clear" w:color="auto" w:fill="auto"/>
          </w:tcPr>
          <w:p w:rsidR="005649B7" w:rsidRPr="00113F88" w:rsidRDefault="005649B7" w:rsidP="005649B7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912E2F" w:rsidRDefault="00912E2F" w:rsidP="0085289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036F7" w:rsidRDefault="00BE7FF8" w:rsidP="0085289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Pr="00E132A8">
        <w:rPr>
          <w:rFonts w:ascii="標楷體" w:eastAsia="標楷體" w:hAnsi="標楷體" w:hint="eastAsia"/>
          <w:b/>
          <w:sz w:val="28"/>
          <w:szCs w:val="28"/>
        </w:rPr>
        <w:t>報名方式：</w:t>
      </w:r>
      <w:r>
        <w:rPr>
          <w:rFonts w:ascii="標楷體" w:eastAsia="標楷體" w:hAnsi="標楷體" w:hint="eastAsia"/>
          <w:sz w:val="28"/>
          <w:szCs w:val="28"/>
        </w:rPr>
        <w:t>即日起</w:t>
      </w:r>
      <w:r w:rsidR="005036F7">
        <w:rPr>
          <w:rFonts w:ascii="標楷體" w:eastAsia="標楷體" w:hAnsi="標楷體" w:hint="eastAsia"/>
          <w:sz w:val="28"/>
          <w:szCs w:val="28"/>
        </w:rPr>
        <w:t>免費報名參加</w:t>
      </w:r>
      <w:r w:rsidR="005036F7"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額滿為止</w:t>
      </w:r>
      <w:r w:rsidR="005036F7">
        <w:rPr>
          <w:rFonts w:ascii="標楷體" w:eastAsia="標楷體" w:hAnsi="標楷體" w:hint="eastAsia"/>
          <w:sz w:val="28"/>
          <w:szCs w:val="28"/>
        </w:rPr>
        <w:t>。</w:t>
      </w:r>
    </w:p>
    <w:p w:rsidR="00BE7FF8" w:rsidRPr="005B6064" w:rsidRDefault="00BE7FF8" w:rsidP="0085289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洽詢專線：</w:t>
      </w:r>
      <w:r w:rsidRPr="006F06D7">
        <w:rPr>
          <w:rFonts w:ascii="標楷體" w:eastAsia="標楷體" w:hAnsi="標楷體" w:hint="eastAsia"/>
          <w:sz w:val="28"/>
          <w:szCs w:val="28"/>
        </w:rPr>
        <w:t>03-</w:t>
      </w:r>
      <w:r>
        <w:rPr>
          <w:rFonts w:ascii="標楷體" w:eastAsia="標楷體" w:hAnsi="標楷體" w:hint="eastAsia"/>
          <w:sz w:val="28"/>
          <w:szCs w:val="28"/>
        </w:rPr>
        <w:t>5322886、5152464  E-mail：hccgmha@yahoo.com.tw</w:t>
      </w:r>
    </w:p>
    <w:p w:rsidR="00551FB4" w:rsidRDefault="00BE7FF8" w:rsidP="006D2ADD">
      <w:pPr>
        <w:ind w:right="139" w:firstLineChars="200" w:firstLine="561"/>
        <w:rPr>
          <w:rFonts w:ascii="標楷體" w:eastAsia="標楷體" w:hAnsi="標楷體"/>
          <w:b/>
          <w:sz w:val="28"/>
          <w:szCs w:val="28"/>
        </w:rPr>
      </w:pPr>
      <w:r w:rsidRPr="000E24DF">
        <w:rPr>
          <w:rFonts w:ascii="標楷體" w:eastAsia="標楷體" w:hAnsi="標楷體" w:hint="eastAsia"/>
          <w:b/>
          <w:sz w:val="28"/>
          <w:szCs w:val="28"/>
        </w:rPr>
        <w:t>請親洽竹夢園</w:t>
      </w:r>
      <w:r w:rsidRPr="000E24DF">
        <w:rPr>
          <w:rFonts w:ascii="標楷體" w:eastAsia="標楷體" w:hAnsi="標楷體"/>
          <w:b/>
          <w:sz w:val="28"/>
          <w:szCs w:val="28"/>
        </w:rPr>
        <w:t>—</w:t>
      </w:r>
      <w:r w:rsidRPr="000E24DF">
        <w:rPr>
          <w:rFonts w:ascii="標楷體" w:eastAsia="標楷體" w:hAnsi="標楷體" w:hint="eastAsia"/>
          <w:b/>
          <w:sz w:val="28"/>
          <w:szCs w:val="28"/>
        </w:rPr>
        <w:t>希望工坊(新竹市北大路89號3樓)</w:t>
      </w:r>
      <w:r w:rsidR="006D2ADD">
        <w:rPr>
          <w:rFonts w:ascii="標楷體" w:eastAsia="標楷體" w:hAnsi="標楷體" w:hint="eastAsia"/>
          <w:b/>
          <w:sz w:val="28"/>
          <w:szCs w:val="28"/>
        </w:rPr>
        <w:t>填寫報名表後</w:t>
      </w:r>
      <w:r w:rsidRPr="000E24DF">
        <w:rPr>
          <w:rFonts w:ascii="標楷體" w:eastAsia="標楷體" w:hAnsi="標楷體" w:hint="eastAsia"/>
          <w:b/>
          <w:sz w:val="28"/>
          <w:szCs w:val="28"/>
        </w:rPr>
        <w:t>完成報名。</w:t>
      </w:r>
      <w:r w:rsidR="009A498D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8A5DB6" w:rsidRDefault="00551FB4" w:rsidP="00551FB4">
      <w:pPr>
        <w:spacing w:line="400" w:lineRule="exact"/>
        <w:ind w:left="2800" w:hangingChars="1000" w:hanging="2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因應嚴重傳染性肺炎(COVID-19</w:t>
      </w:r>
      <w:r w:rsidR="00427696">
        <w:rPr>
          <w:rFonts w:ascii="標楷體" w:eastAsia="標楷體" w:hAnsi="標楷體" w:hint="eastAsia"/>
          <w:sz w:val="28"/>
          <w:szCs w:val="28"/>
        </w:rPr>
        <w:t>-</w:t>
      </w:r>
      <w:r w:rsidR="00427696" w:rsidRPr="00427696">
        <w:rPr>
          <w:rFonts w:ascii="Helvetica" w:hAnsi="Helvetica"/>
          <w:color w:val="232A31"/>
          <w:sz w:val="27"/>
          <w:szCs w:val="27"/>
          <w:shd w:val="clear" w:color="auto" w:fill="FFFFFF"/>
        </w:rPr>
        <w:t xml:space="preserve"> </w:t>
      </w:r>
      <w:r w:rsidR="00427696">
        <w:rPr>
          <w:rFonts w:ascii="Helvetica" w:hAnsi="Helvetica"/>
          <w:color w:val="232A31"/>
          <w:sz w:val="27"/>
          <w:szCs w:val="27"/>
          <w:shd w:val="clear" w:color="auto" w:fill="FFFFFF"/>
        </w:rPr>
        <w:t>Omicron</w:t>
      </w:r>
      <w:r>
        <w:rPr>
          <w:rFonts w:ascii="標楷體" w:eastAsia="標楷體" w:hAnsi="標楷體" w:hint="eastAsia"/>
          <w:sz w:val="28"/>
          <w:szCs w:val="28"/>
        </w:rPr>
        <w:t>)疫情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本班次僅招生20</w:t>
      </w:r>
      <w:r w:rsidR="008A5DB6">
        <w:rPr>
          <w:rFonts w:ascii="標楷體" w:eastAsia="標楷體" w:hAnsi="標楷體" w:hint="eastAsia"/>
          <w:sz w:val="28"/>
          <w:szCs w:val="28"/>
        </w:rPr>
        <w:t>名</w:t>
      </w:r>
      <w:r w:rsidR="008A5DB6">
        <w:rPr>
          <w:rFonts w:ascii="新細明體" w:eastAsia="新細明體" w:hAnsi="新細明體" w:hint="eastAsia"/>
          <w:sz w:val="28"/>
          <w:szCs w:val="28"/>
        </w:rPr>
        <w:t>。</w:t>
      </w:r>
    </w:p>
    <w:p w:rsidR="008A5DB6" w:rsidRDefault="008A5DB6" w:rsidP="00551FB4">
      <w:pPr>
        <w:spacing w:line="400" w:lineRule="exact"/>
        <w:ind w:left="2800" w:hangingChars="1000" w:hanging="2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報名時請出示完整接種3劑新冠肺炎疫苗證明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551FB4" w:rsidRDefault="008A5DB6" w:rsidP="00006BF8">
      <w:pPr>
        <w:spacing w:line="400" w:lineRule="exact"/>
        <w:ind w:left="2800" w:hangingChars="1000" w:hanging="2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bookmarkStart w:id="0" w:name="_GoBack"/>
      <w:bookmarkEnd w:id="0"/>
    </w:p>
    <w:p w:rsidR="009A498D" w:rsidRDefault="009A498D" w:rsidP="00852898">
      <w:pPr>
        <w:ind w:right="278" w:firstLineChars="200" w:firstLine="561"/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52898">
        <w:rPr>
          <w:rFonts w:ascii="標楷體" w:eastAsia="標楷體" w:hAnsi="標楷體" w:hint="eastAsia"/>
          <w:b/>
          <w:noProof/>
          <w:sz w:val="28"/>
          <w:szCs w:val="28"/>
        </w:rPr>
        <w:drawing>
          <wp:inline distT="0" distB="0" distL="0" distR="0" wp14:anchorId="7812B557" wp14:editId="00C3AFFD">
            <wp:extent cx="564542" cy="462414"/>
            <wp:effectExtent l="0" t="0" r="698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fa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789" cy="46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98D" w:rsidRPr="00852898" w:rsidRDefault="009A498D" w:rsidP="00852898">
      <w:pPr>
        <w:spacing w:line="480" w:lineRule="exact"/>
        <w:ind w:firstLineChars="200" w:firstLine="561"/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</w:p>
    <w:p w:rsidR="00BE7FF8" w:rsidRPr="00596FF4" w:rsidRDefault="00BE7FF8" w:rsidP="009A498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96FF4">
        <w:rPr>
          <w:rFonts w:ascii="標楷體" w:eastAsia="標楷體" w:hAnsi="標楷體" w:hint="eastAsia"/>
          <w:b/>
          <w:sz w:val="40"/>
          <w:szCs w:val="40"/>
        </w:rPr>
        <w:t xml:space="preserve">報   名   表  </w:t>
      </w:r>
      <w:r>
        <w:rPr>
          <w:rFonts w:ascii="華康中黑體(P)" w:eastAsia="華康中黑體(P)" w:hAnsi="華康中黑體(P)" w:cs="華康中黑體(P)" w:hint="eastAsia"/>
          <w:b/>
          <w:noProof/>
          <w:sz w:val="36"/>
          <w:szCs w:val="36"/>
        </w:rPr>
        <w:drawing>
          <wp:inline distT="0" distB="0" distL="0" distR="0" wp14:anchorId="0C594C54" wp14:editId="58D1DF66">
            <wp:extent cx="349858" cy="349858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 定稿2_心理衛生協會logo_2016.12.0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16" cy="349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712"/>
        <w:gridCol w:w="540"/>
        <w:gridCol w:w="363"/>
        <w:gridCol w:w="899"/>
        <w:gridCol w:w="3600"/>
      </w:tblGrid>
      <w:tr w:rsidR="00BE7FF8" w:rsidRPr="00AA243B" w:rsidTr="00191234">
        <w:tc>
          <w:tcPr>
            <w:tcW w:w="1018" w:type="pct"/>
          </w:tcPr>
          <w:p w:rsidR="00BE7FF8" w:rsidRPr="00AA243B" w:rsidRDefault="00BE7FF8" w:rsidP="0019123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331" w:type="pct"/>
          </w:tcPr>
          <w:p w:rsidR="00BE7FF8" w:rsidRPr="00AA243B" w:rsidRDefault="00BE7FF8" w:rsidP="001912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443" w:type="pct"/>
            <w:gridSpan w:val="2"/>
          </w:tcPr>
          <w:p w:rsidR="00BE7FF8" w:rsidRPr="00AA243B" w:rsidRDefault="00BE7FF8" w:rsidP="0019123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208" w:type="pct"/>
            <w:gridSpan w:val="2"/>
          </w:tcPr>
          <w:p w:rsidR="00BE7FF8" w:rsidRPr="00AA243B" w:rsidRDefault="00BE7FF8" w:rsidP="001912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 xml:space="preserve">       年      月     日</w:t>
            </w:r>
          </w:p>
        </w:tc>
      </w:tr>
      <w:tr w:rsidR="00BE7FF8" w:rsidRPr="00AA243B" w:rsidTr="00191234">
        <w:tc>
          <w:tcPr>
            <w:tcW w:w="1018" w:type="pct"/>
          </w:tcPr>
          <w:p w:rsidR="00BE7FF8" w:rsidRPr="00AA243B" w:rsidRDefault="00BE7FF8" w:rsidP="0019123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>證件字號</w:t>
            </w:r>
          </w:p>
        </w:tc>
        <w:tc>
          <w:tcPr>
            <w:tcW w:w="1331" w:type="pct"/>
          </w:tcPr>
          <w:p w:rsidR="00BE7FF8" w:rsidRPr="00AA243B" w:rsidRDefault="00BE7FF8" w:rsidP="001912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3" w:type="pct"/>
            <w:gridSpan w:val="2"/>
          </w:tcPr>
          <w:p w:rsidR="00BE7FF8" w:rsidRPr="00AA243B" w:rsidRDefault="00BE7FF8" w:rsidP="0019123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208" w:type="pct"/>
            <w:gridSpan w:val="2"/>
          </w:tcPr>
          <w:p w:rsidR="00BE7FF8" w:rsidRPr="00AA243B" w:rsidRDefault="00BE7FF8" w:rsidP="001912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>□男   □女</w:t>
            </w:r>
          </w:p>
        </w:tc>
      </w:tr>
      <w:tr w:rsidR="00BE7FF8" w:rsidRPr="00AA243B" w:rsidTr="00191234">
        <w:tc>
          <w:tcPr>
            <w:tcW w:w="1018" w:type="pct"/>
          </w:tcPr>
          <w:p w:rsidR="00BE7FF8" w:rsidRPr="00AA243B" w:rsidRDefault="00BE7FF8" w:rsidP="0019123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>障別</w:t>
            </w:r>
          </w:p>
        </w:tc>
        <w:tc>
          <w:tcPr>
            <w:tcW w:w="1331" w:type="pct"/>
          </w:tcPr>
          <w:p w:rsidR="00BE7FF8" w:rsidRPr="00AA243B" w:rsidRDefault="00BE7FF8" w:rsidP="001912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3" w:type="pct"/>
            <w:gridSpan w:val="2"/>
          </w:tcPr>
          <w:p w:rsidR="00BE7FF8" w:rsidRPr="00AA243B" w:rsidRDefault="00BE7FF8" w:rsidP="0019123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2208" w:type="pct"/>
            <w:gridSpan w:val="2"/>
          </w:tcPr>
          <w:p w:rsidR="00BE7FF8" w:rsidRDefault="00BE7FF8" w:rsidP="001912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>□輕度□中度□重度</w:t>
            </w:r>
          </w:p>
          <w:p w:rsidR="00BE7FF8" w:rsidRPr="00AA243B" w:rsidRDefault="00BE7FF8" w:rsidP="001912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□需無障礙服務</w:t>
            </w:r>
          </w:p>
        </w:tc>
      </w:tr>
      <w:tr w:rsidR="00BE7FF8" w:rsidRPr="00AA243B" w:rsidTr="00191234">
        <w:tc>
          <w:tcPr>
            <w:tcW w:w="1018" w:type="pct"/>
          </w:tcPr>
          <w:p w:rsidR="00BE7FF8" w:rsidRPr="00AA243B" w:rsidRDefault="00BE7FF8" w:rsidP="0019123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3982" w:type="pct"/>
            <w:gridSpan w:val="5"/>
          </w:tcPr>
          <w:p w:rsidR="00BE7FF8" w:rsidRPr="00AA243B" w:rsidRDefault="00BE7FF8" w:rsidP="001912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7FF8" w:rsidRPr="00AA243B" w:rsidTr="00191234">
        <w:tc>
          <w:tcPr>
            <w:tcW w:w="1018" w:type="pct"/>
          </w:tcPr>
          <w:p w:rsidR="00BE7FF8" w:rsidRPr="00AA243B" w:rsidRDefault="00BE7FF8" w:rsidP="0019123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982" w:type="pct"/>
            <w:gridSpan w:val="5"/>
          </w:tcPr>
          <w:p w:rsidR="00BE7FF8" w:rsidRPr="00AA243B" w:rsidRDefault="00BE7FF8" w:rsidP="001912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電話：                   </w:t>
            </w: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：  </w:t>
            </w:r>
          </w:p>
        </w:tc>
      </w:tr>
      <w:tr w:rsidR="00BE7FF8" w:rsidRPr="00AA243B" w:rsidTr="00191234">
        <w:tc>
          <w:tcPr>
            <w:tcW w:w="1018" w:type="pct"/>
          </w:tcPr>
          <w:p w:rsidR="00BE7FF8" w:rsidRPr="00AA243B" w:rsidRDefault="00BE7FF8" w:rsidP="0019123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>緊急連絡人</w:t>
            </w:r>
          </w:p>
        </w:tc>
        <w:tc>
          <w:tcPr>
            <w:tcW w:w="1596" w:type="pct"/>
            <w:gridSpan w:val="2"/>
          </w:tcPr>
          <w:p w:rsidR="00BE7FF8" w:rsidRPr="00AA243B" w:rsidRDefault="00BE7FF8" w:rsidP="001912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9" w:type="pct"/>
            <w:gridSpan w:val="2"/>
          </w:tcPr>
          <w:p w:rsidR="00BE7FF8" w:rsidRPr="00AA243B" w:rsidRDefault="00BE7FF8" w:rsidP="001912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767" w:type="pct"/>
          </w:tcPr>
          <w:p w:rsidR="00BE7FF8" w:rsidRPr="00AA243B" w:rsidRDefault="00BE7FF8" w:rsidP="001912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E7FF8" w:rsidRDefault="00BE7FF8" w:rsidP="00BE7FF8">
      <w:pPr>
        <w:spacing w:line="400" w:lineRule="exact"/>
        <w:jc w:val="center"/>
      </w:pPr>
    </w:p>
    <w:p w:rsidR="00BE7FF8" w:rsidRDefault="00BE7FF8" w:rsidP="00BE7FF8">
      <w:pPr>
        <w:spacing w:line="400" w:lineRule="exact"/>
        <w:jc w:val="center"/>
      </w:pPr>
    </w:p>
    <w:p w:rsidR="00BE7FF8" w:rsidRDefault="00BE7FF8" w:rsidP="00BE7FF8">
      <w:pPr>
        <w:spacing w:line="400" w:lineRule="exact"/>
        <w:jc w:val="center"/>
      </w:pPr>
    </w:p>
    <w:p w:rsidR="003614C1" w:rsidRDefault="003614C1"/>
    <w:sectPr w:rsidR="003614C1" w:rsidSect="009C3126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03D" w:rsidRDefault="000D203D" w:rsidP="00313424">
      <w:r>
        <w:separator/>
      </w:r>
    </w:p>
  </w:endnote>
  <w:endnote w:type="continuationSeparator" w:id="0">
    <w:p w:rsidR="000D203D" w:rsidRDefault="000D203D" w:rsidP="0031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楷">
    <w:charset w:val="88"/>
    <w:family w:val="modern"/>
    <w:pitch w:val="fixed"/>
    <w:sig w:usb0="00000F41" w:usb1="28091800" w:usb2="00000010" w:usb3="00000000" w:csb0="00100000" w:csb1="00000000"/>
  </w:font>
  <w:font w:name="華康中黑體(P)">
    <w:altName w:val="Arial Unicode MS"/>
    <w:charset w:val="88"/>
    <w:family w:val="swiss"/>
    <w:pitch w:val="variable"/>
    <w:sig w:usb0="00000000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03D" w:rsidRDefault="000D203D" w:rsidP="00313424">
      <w:r>
        <w:separator/>
      </w:r>
    </w:p>
  </w:footnote>
  <w:footnote w:type="continuationSeparator" w:id="0">
    <w:p w:rsidR="000D203D" w:rsidRDefault="000D203D" w:rsidP="00313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440516"/>
    <w:multiLevelType w:val="hybridMultilevel"/>
    <w:tmpl w:val="2C3A36F0"/>
    <w:lvl w:ilvl="0" w:tplc="CB28525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C2E0262"/>
    <w:multiLevelType w:val="hybridMultilevel"/>
    <w:tmpl w:val="5E369D5A"/>
    <w:lvl w:ilvl="0" w:tplc="BB88FDA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2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F8"/>
    <w:rsid w:val="00006BF8"/>
    <w:rsid w:val="000D15C5"/>
    <w:rsid w:val="000D203D"/>
    <w:rsid w:val="001250E2"/>
    <w:rsid w:val="0016625B"/>
    <w:rsid w:val="001670D1"/>
    <w:rsid w:val="001F03A6"/>
    <w:rsid w:val="00202360"/>
    <w:rsid w:val="00214AB5"/>
    <w:rsid w:val="00313424"/>
    <w:rsid w:val="0035754E"/>
    <w:rsid w:val="003614C1"/>
    <w:rsid w:val="00427696"/>
    <w:rsid w:val="005036F7"/>
    <w:rsid w:val="0051572B"/>
    <w:rsid w:val="00551FB4"/>
    <w:rsid w:val="005649B7"/>
    <w:rsid w:val="0058579F"/>
    <w:rsid w:val="006601DA"/>
    <w:rsid w:val="00681043"/>
    <w:rsid w:val="006D2ADD"/>
    <w:rsid w:val="006E1469"/>
    <w:rsid w:val="00753A6F"/>
    <w:rsid w:val="00852898"/>
    <w:rsid w:val="00860C8B"/>
    <w:rsid w:val="008A5DB6"/>
    <w:rsid w:val="008A6BA7"/>
    <w:rsid w:val="00912E2F"/>
    <w:rsid w:val="00974FE8"/>
    <w:rsid w:val="009A498D"/>
    <w:rsid w:val="009C3126"/>
    <w:rsid w:val="00B567B6"/>
    <w:rsid w:val="00B5731D"/>
    <w:rsid w:val="00B62226"/>
    <w:rsid w:val="00BE7FF8"/>
    <w:rsid w:val="00CF4B1A"/>
    <w:rsid w:val="00E10A8F"/>
    <w:rsid w:val="00F81319"/>
    <w:rsid w:val="00FB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enu v:ext="edit" fillcolor="none"/>
    </o:shapedefaults>
    <o:shapelayout v:ext="edit">
      <o:idmap v:ext="edit" data="1"/>
    </o:shapelayout>
  </w:shapeDefaults>
  <w:decimalSymbol w:val="."/>
  <w:listSeparator w:val=","/>
  <w15:docId w15:val="{265B7EE5-5E91-4D84-BD21-EA8A1A5A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E7FF8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一、"/>
    <w:basedOn w:val="a"/>
    <w:rsid w:val="00BE7FF8"/>
    <w:pPr>
      <w:adjustRightInd w:val="0"/>
      <w:spacing w:before="60" w:after="60" w:line="500" w:lineRule="exact"/>
      <w:ind w:left="567" w:hanging="567"/>
      <w:jc w:val="both"/>
      <w:textAlignment w:val="baseline"/>
    </w:pPr>
    <w:rPr>
      <w:rFonts w:ascii="文鼎中楷" w:eastAsia="新細明體" w:hAnsi="Times New Roman" w:cs="Times New Roman"/>
      <w:kern w:val="0"/>
      <w:szCs w:val="24"/>
    </w:rPr>
  </w:style>
  <w:style w:type="character" w:styleId="a6">
    <w:name w:val="Emphasis"/>
    <w:uiPriority w:val="20"/>
    <w:qFormat/>
    <w:rsid w:val="00BE7FF8"/>
    <w:rPr>
      <w:i/>
      <w:iCs/>
    </w:rPr>
  </w:style>
  <w:style w:type="character" w:styleId="a7">
    <w:name w:val="Strong"/>
    <w:uiPriority w:val="22"/>
    <w:qFormat/>
    <w:rsid w:val="001F03A6"/>
    <w:rPr>
      <w:b/>
      <w:bCs/>
    </w:rPr>
  </w:style>
  <w:style w:type="paragraph" w:styleId="a8">
    <w:name w:val="header"/>
    <w:basedOn w:val="a"/>
    <w:link w:val="a9"/>
    <w:uiPriority w:val="99"/>
    <w:unhideWhenUsed/>
    <w:rsid w:val="003134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1342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134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13424"/>
    <w:rPr>
      <w:sz w:val="20"/>
      <w:szCs w:val="20"/>
    </w:rPr>
  </w:style>
  <w:style w:type="paragraph" w:styleId="ac">
    <w:name w:val="List Paragraph"/>
    <w:basedOn w:val="a"/>
    <w:uiPriority w:val="34"/>
    <w:qFormat/>
    <w:rsid w:val="003134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Microsoft 帳戶</cp:lastModifiedBy>
  <cp:revision>2</cp:revision>
  <cp:lastPrinted>2022-12-27T01:55:00Z</cp:lastPrinted>
  <dcterms:created xsi:type="dcterms:W3CDTF">2023-05-23T02:10:00Z</dcterms:created>
  <dcterms:modified xsi:type="dcterms:W3CDTF">2023-05-23T02:10:00Z</dcterms:modified>
</cp:coreProperties>
</file>