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3F1F" w:rsidRPr="007A25A0" w:rsidRDefault="00E23F1F" w:rsidP="00E23F1F">
      <w:pPr>
        <w:jc w:val="center"/>
        <w:rPr>
          <w:rFonts w:ascii="新細明體" w:hAnsi="新細明體" w:cs="細明體"/>
          <w:b/>
          <w:sz w:val="36"/>
          <w:szCs w:val="36"/>
        </w:rPr>
      </w:pPr>
      <w:r>
        <w:rPr>
          <w:rFonts w:ascii="新細明體" w:hAnsi="新細明體" w:hint="eastAsia"/>
          <w:b/>
          <w:sz w:val="36"/>
          <w:szCs w:val="36"/>
        </w:rPr>
        <w:t>112</w:t>
      </w:r>
      <w:r w:rsidRPr="007A25A0">
        <w:rPr>
          <w:rFonts w:ascii="新細明體" w:hAnsi="新細明體" w:hint="eastAsia"/>
          <w:b/>
          <w:sz w:val="36"/>
          <w:szCs w:val="36"/>
        </w:rPr>
        <w:t>年新竹市身心障礙者社區</w:t>
      </w:r>
      <w:r w:rsidRPr="007A25A0">
        <w:rPr>
          <w:rFonts w:ascii="新細明體" w:hAnsi="新細明體" w:cs="細明體" w:hint="eastAsia"/>
          <w:b/>
          <w:sz w:val="36"/>
          <w:szCs w:val="36"/>
        </w:rPr>
        <w:t>樂活補給站招生簡章</w:t>
      </w:r>
    </w:p>
    <w:p w:rsidR="00E23F1F" w:rsidRPr="00FF7EFA" w:rsidRDefault="00E23F1F" w:rsidP="00E23F1F">
      <w:pPr>
        <w:jc w:val="center"/>
        <w:rPr>
          <w:rFonts w:ascii="新細明體" w:hAnsi="新細明體"/>
          <w:b/>
          <w:sz w:val="40"/>
          <w:szCs w:val="40"/>
        </w:rPr>
      </w:pPr>
      <w:r w:rsidRPr="00FF7EFA">
        <w:rPr>
          <w:rFonts w:ascii="標楷體" w:eastAsia="標楷體" w:hAnsi="標楷體" w:hint="eastAsia"/>
          <w:b/>
          <w:sz w:val="40"/>
          <w:szCs w:val="40"/>
        </w:rPr>
        <w:t>健康樂活GO!</w:t>
      </w:r>
      <w:proofErr w:type="gramStart"/>
      <w:r w:rsidRPr="00FF7EFA">
        <w:rPr>
          <w:rFonts w:ascii="標楷體" w:eastAsia="標楷體" w:hAnsi="標楷體" w:hint="eastAsia"/>
          <w:b/>
          <w:sz w:val="40"/>
          <w:szCs w:val="40"/>
        </w:rPr>
        <w:t>GO!GO</w:t>
      </w:r>
      <w:proofErr w:type="gramEnd"/>
      <w:r w:rsidRPr="00FF7EFA">
        <w:rPr>
          <w:rFonts w:ascii="標楷體" w:eastAsia="標楷體" w:hAnsi="標楷體" w:hint="eastAsia"/>
          <w:b/>
          <w:sz w:val="40"/>
          <w:szCs w:val="40"/>
        </w:rPr>
        <w:t>!--身心障礙者社區樂活補給站</w:t>
      </w:r>
    </w:p>
    <w:p w:rsidR="00E23F1F" w:rsidRDefault="00E23F1F" w:rsidP="00E23F1F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DB46A4">
        <w:rPr>
          <w:rFonts w:ascii="標楷體" w:eastAsia="標楷體" w:hAnsi="標楷體" w:hint="eastAsia"/>
          <w:sz w:val="28"/>
          <w:szCs w:val="28"/>
        </w:rPr>
        <w:t>目的</w:t>
      </w:r>
    </w:p>
    <w:p w:rsidR="00E23F1F" w:rsidRPr="00A00AD7" w:rsidRDefault="00E23F1F" w:rsidP="00E23F1F">
      <w:pPr>
        <w:widowControl/>
        <w:numPr>
          <w:ilvl w:val="0"/>
          <w:numId w:val="4"/>
        </w:numPr>
        <w:shd w:val="clear" w:color="auto" w:fill="FFFFFF"/>
        <w:tabs>
          <w:tab w:val="left" w:pos="426"/>
        </w:tabs>
        <w:spacing w:line="440" w:lineRule="exact"/>
        <w:ind w:right="238"/>
        <w:rPr>
          <w:rFonts w:ascii="標楷體" w:eastAsia="標楷體" w:hAnsi="標楷體" w:cs="新細明體"/>
          <w:color w:val="111111"/>
          <w:kern w:val="0"/>
          <w:sz w:val="28"/>
          <w:szCs w:val="28"/>
        </w:rPr>
      </w:pPr>
      <w:r w:rsidRPr="00BE1CDF">
        <w:rPr>
          <w:rFonts w:ascii="標楷體" w:eastAsia="標楷體" w:hAnsi="標楷體" w:cs="新細明體"/>
          <w:color w:val="111111"/>
          <w:kern w:val="0"/>
          <w:sz w:val="28"/>
          <w:szCs w:val="28"/>
        </w:rPr>
        <w:t>增進身心障礙者能力行為、興趣養成及人際互動。</w:t>
      </w:r>
      <w:r w:rsidRPr="00A00AD7">
        <w:rPr>
          <w:rFonts w:ascii="標楷體" w:eastAsia="標楷體" w:hAnsi="標楷體" w:cs="新細明體"/>
          <w:color w:val="111111"/>
          <w:kern w:val="0"/>
          <w:sz w:val="28"/>
          <w:szCs w:val="28"/>
        </w:rPr>
        <w:t>豐富身心障礙者生活經驗及社區活動參與。</w:t>
      </w:r>
    </w:p>
    <w:p w:rsidR="00E23F1F" w:rsidRPr="00BE1CDF" w:rsidRDefault="00E23F1F" w:rsidP="00E23F1F">
      <w:pPr>
        <w:widowControl/>
        <w:numPr>
          <w:ilvl w:val="0"/>
          <w:numId w:val="4"/>
        </w:numPr>
        <w:shd w:val="clear" w:color="auto" w:fill="FFFFFF"/>
        <w:spacing w:line="440" w:lineRule="exact"/>
        <w:ind w:right="238"/>
        <w:rPr>
          <w:rFonts w:ascii="標楷體" w:eastAsia="標楷體" w:hAnsi="標楷體" w:cs="新細明體"/>
          <w:color w:val="111111"/>
          <w:kern w:val="0"/>
          <w:sz w:val="28"/>
          <w:szCs w:val="28"/>
        </w:rPr>
      </w:pPr>
      <w:r w:rsidRPr="00BE1CDF">
        <w:rPr>
          <w:rFonts w:ascii="標楷體" w:eastAsia="標楷體" w:hAnsi="標楷體" w:cs="新細明體"/>
          <w:color w:val="111111"/>
          <w:kern w:val="0"/>
          <w:sz w:val="28"/>
          <w:szCs w:val="28"/>
        </w:rPr>
        <w:t>提供家庭及主要照顧者有喘息機會</w:t>
      </w:r>
      <w:r>
        <w:rPr>
          <w:rFonts w:ascii="新細明體" w:hAnsi="新細明體" w:cs="新細明體" w:hint="eastAsia"/>
          <w:color w:val="111111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促進家屬間交流、相互支持功能</w:t>
      </w:r>
      <w:r w:rsidRPr="00BE1CDF">
        <w:rPr>
          <w:rFonts w:ascii="標楷體" w:eastAsia="標楷體" w:hAnsi="標楷體" w:cs="新細明體"/>
          <w:color w:val="111111"/>
          <w:kern w:val="0"/>
          <w:sz w:val="28"/>
          <w:szCs w:val="28"/>
        </w:rPr>
        <w:t>。</w:t>
      </w:r>
    </w:p>
    <w:p w:rsidR="00E23F1F" w:rsidRPr="00BE1CDF" w:rsidRDefault="00E23F1F" w:rsidP="00E23F1F">
      <w:pPr>
        <w:widowControl/>
        <w:numPr>
          <w:ilvl w:val="0"/>
          <w:numId w:val="4"/>
        </w:numPr>
        <w:shd w:val="clear" w:color="auto" w:fill="FFFFFF"/>
        <w:spacing w:line="440" w:lineRule="exact"/>
        <w:ind w:right="238"/>
        <w:rPr>
          <w:rFonts w:ascii="標楷體" w:eastAsia="標楷體" w:hAnsi="標楷體" w:cs="新細明體"/>
          <w:color w:val="111111"/>
          <w:kern w:val="0"/>
          <w:sz w:val="28"/>
          <w:szCs w:val="28"/>
        </w:rPr>
      </w:pPr>
      <w:r w:rsidRPr="00BE1CDF">
        <w:rPr>
          <w:rFonts w:ascii="標楷體" w:eastAsia="標楷體" w:hAnsi="標楷體" w:cs="新細明體"/>
          <w:color w:val="111111"/>
          <w:kern w:val="0"/>
          <w:sz w:val="28"/>
          <w:szCs w:val="28"/>
        </w:rPr>
        <w:t>推動多元社區福利服務，提供身心障礙者多元選擇服務。</w:t>
      </w:r>
    </w:p>
    <w:p w:rsidR="00E23F1F" w:rsidRPr="00BE1CDF" w:rsidRDefault="00E23F1F" w:rsidP="00E23F1F">
      <w:pPr>
        <w:widowControl/>
        <w:numPr>
          <w:ilvl w:val="0"/>
          <w:numId w:val="4"/>
        </w:numPr>
        <w:shd w:val="clear" w:color="auto" w:fill="FFFFFF"/>
        <w:spacing w:line="440" w:lineRule="exact"/>
        <w:ind w:right="238"/>
        <w:rPr>
          <w:rFonts w:ascii="標楷體" w:eastAsia="標楷體" w:hAnsi="標楷體" w:cs="新細明體"/>
          <w:color w:val="111111"/>
          <w:kern w:val="0"/>
          <w:sz w:val="28"/>
          <w:szCs w:val="28"/>
        </w:rPr>
      </w:pPr>
      <w:r w:rsidRPr="00BE1CDF">
        <w:rPr>
          <w:rFonts w:ascii="標楷體" w:eastAsia="標楷體" w:hAnsi="標楷體" w:cs="新細明體"/>
          <w:color w:val="111111"/>
          <w:kern w:val="0"/>
          <w:sz w:val="28"/>
          <w:szCs w:val="28"/>
        </w:rPr>
        <w:t>善用地區性資源，以身心障礙者熟悉的生活方式，深入社區，促進社會融</w:t>
      </w:r>
      <w:r>
        <w:rPr>
          <w:rFonts w:ascii="標楷體" w:eastAsia="標楷體" w:hAnsi="標楷體" w:cs="新細明體" w:hint="eastAsia"/>
          <w:color w:val="111111"/>
          <w:kern w:val="0"/>
          <w:sz w:val="28"/>
          <w:szCs w:val="28"/>
        </w:rPr>
        <w:t>合</w:t>
      </w:r>
      <w:r w:rsidRPr="00BE1CDF">
        <w:rPr>
          <w:rFonts w:ascii="標楷體" w:eastAsia="標楷體" w:hAnsi="標楷體" w:cs="新細明體"/>
          <w:color w:val="111111"/>
          <w:kern w:val="0"/>
          <w:sz w:val="28"/>
          <w:szCs w:val="28"/>
        </w:rPr>
        <w:t>。</w:t>
      </w:r>
    </w:p>
    <w:p w:rsidR="00E23F1F" w:rsidRPr="00BE1CDF" w:rsidRDefault="00E23F1F" w:rsidP="00E23F1F">
      <w:pPr>
        <w:widowControl/>
        <w:numPr>
          <w:ilvl w:val="0"/>
          <w:numId w:val="4"/>
        </w:numPr>
        <w:shd w:val="clear" w:color="auto" w:fill="FFFFFF"/>
        <w:spacing w:line="440" w:lineRule="exact"/>
        <w:ind w:right="238"/>
        <w:rPr>
          <w:rFonts w:ascii="Helvetica" w:hAnsi="Helvetica" w:cs="新細明體"/>
          <w:color w:val="111111"/>
          <w:kern w:val="0"/>
          <w:sz w:val="25"/>
          <w:szCs w:val="25"/>
        </w:rPr>
      </w:pPr>
      <w:r w:rsidRPr="00BE1CDF">
        <w:rPr>
          <w:rFonts w:ascii="標楷體" w:eastAsia="標楷體" w:hAnsi="標楷體" w:cs="新細明體"/>
          <w:color w:val="111111"/>
          <w:kern w:val="0"/>
          <w:sz w:val="28"/>
          <w:szCs w:val="28"/>
        </w:rPr>
        <w:t>間接培養身心障礙者專長及就業機會。</w:t>
      </w:r>
    </w:p>
    <w:p w:rsidR="00E23F1F" w:rsidRPr="004C0221" w:rsidRDefault="00E23F1F" w:rsidP="00E23F1F">
      <w:pPr>
        <w:widowControl/>
        <w:numPr>
          <w:ilvl w:val="0"/>
          <w:numId w:val="4"/>
        </w:numPr>
        <w:snapToGrid w:val="0"/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透過課程的學習，使身心</w:t>
      </w:r>
      <w:r w:rsidRPr="00171AE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障礙者有展現自我的空間。 </w:t>
      </w:r>
      <w:r w:rsidRPr="008817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E23F1F" w:rsidRPr="00A00AD7" w:rsidRDefault="00E23F1F" w:rsidP="00E23F1F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藉由日間社區活動，建立正面印象，建立重回社會的橋樑。</w:t>
      </w:r>
    </w:p>
    <w:p w:rsidR="00E23F1F" w:rsidRDefault="00E23F1F" w:rsidP="00E23F1F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推廣障礙者給予社會的正面印象，提昇社區民眾的接納，為障礙者建立重</w:t>
      </w:r>
      <w:r w:rsidRPr="00A00AD7">
        <w:rPr>
          <w:rFonts w:ascii="標楷體" w:eastAsia="標楷體" w:hAnsi="標楷體" w:hint="eastAsia"/>
          <w:sz w:val="28"/>
          <w:szCs w:val="28"/>
        </w:rPr>
        <w:t>回社會的橋樑。</w:t>
      </w:r>
    </w:p>
    <w:p w:rsidR="00FF7EFA" w:rsidRPr="00FF7EFA" w:rsidRDefault="00E23F1F" w:rsidP="00FF7EFA">
      <w:pPr>
        <w:pStyle w:val="a6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F7EFA">
        <w:rPr>
          <w:rFonts w:ascii="標楷體" w:eastAsia="標楷體" w:hAnsi="標楷體" w:hint="eastAsia"/>
          <w:sz w:val="28"/>
          <w:szCs w:val="28"/>
        </w:rPr>
        <w:t>指導單位：</w:t>
      </w:r>
      <w:r w:rsidRPr="00FF7EFA">
        <w:rPr>
          <w:rFonts w:ascii="標楷體" w:eastAsia="標楷體" w:hAnsi="標楷體" w:hint="eastAsia"/>
          <w:bCs/>
          <w:sz w:val="28"/>
          <w:szCs w:val="28"/>
        </w:rPr>
        <w:t>衛生福利部社會及家庭署</w:t>
      </w:r>
      <w:r w:rsidRPr="00FF7EFA">
        <w:rPr>
          <w:rFonts w:ascii="標楷體" w:eastAsia="標楷體" w:hAnsi="標楷體" w:hint="eastAsia"/>
          <w:sz w:val="28"/>
          <w:szCs w:val="28"/>
        </w:rPr>
        <w:t xml:space="preserve">                </w:t>
      </w:r>
    </w:p>
    <w:p w:rsidR="00E23F1F" w:rsidRPr="00FF7EFA" w:rsidRDefault="00E23F1F" w:rsidP="00FF7EFA">
      <w:pPr>
        <w:pStyle w:val="a6"/>
        <w:spacing w:line="440" w:lineRule="exact"/>
        <w:ind w:leftChars="0" w:left="720" w:firstLineChars="500" w:firstLine="1400"/>
        <w:rPr>
          <w:rFonts w:ascii="標楷體" w:eastAsia="標楷體" w:hAnsi="標楷體"/>
          <w:sz w:val="28"/>
          <w:szCs w:val="28"/>
        </w:rPr>
      </w:pPr>
      <w:r w:rsidRPr="00FF7EFA">
        <w:rPr>
          <w:rFonts w:ascii="標楷體" w:eastAsia="標楷體" w:hAnsi="標楷體" w:hint="eastAsia"/>
          <w:sz w:val="28"/>
          <w:szCs w:val="28"/>
        </w:rPr>
        <w:t>新竹市政府</w:t>
      </w:r>
    </w:p>
    <w:p w:rsidR="00E23F1F" w:rsidRDefault="00E23F1F" w:rsidP="00E23F1F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主辦單位：社團法人</w:t>
      </w:r>
      <w:r w:rsidRPr="00112E38">
        <w:rPr>
          <w:rFonts w:ascii="標楷體" w:eastAsia="標楷體" w:hAnsi="標楷體" w:hint="eastAsia"/>
          <w:sz w:val="28"/>
          <w:szCs w:val="28"/>
        </w:rPr>
        <w:t>新竹市心理衛生協會</w:t>
      </w:r>
    </w:p>
    <w:p w:rsidR="00E23F1F" w:rsidRDefault="00E23F1F" w:rsidP="00E23F1F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E23F1F" w:rsidRPr="00347801" w:rsidRDefault="00E23F1F" w:rsidP="00E23F1F">
      <w:pPr>
        <w:tabs>
          <w:tab w:val="num" w:pos="108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 招訓對象：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1.設籍新竹市</w:t>
      </w:r>
      <w:r w:rsidRPr="00347801">
        <w:rPr>
          <w:rFonts w:ascii="標楷體" w:eastAsia="標楷體" w:hAnsi="標楷體" w:hint="eastAsia"/>
          <w:bCs/>
          <w:sz w:val="28"/>
          <w:szCs w:val="28"/>
        </w:rPr>
        <w:t>並領有身心障礙</w:t>
      </w:r>
      <w:r>
        <w:rPr>
          <w:rFonts w:ascii="標楷體" w:eastAsia="標楷體" w:hAnsi="標楷體" w:hint="eastAsia"/>
          <w:bCs/>
          <w:sz w:val="28"/>
          <w:szCs w:val="28"/>
        </w:rPr>
        <w:t>證明</w:t>
      </w:r>
      <w:r w:rsidRPr="00347801">
        <w:rPr>
          <w:rFonts w:ascii="標楷體" w:eastAsia="標楷體" w:hAnsi="標楷體" w:hint="eastAsia"/>
          <w:bCs/>
          <w:sz w:val="28"/>
          <w:szCs w:val="28"/>
        </w:rPr>
        <w:t>之障礙者</w:t>
      </w:r>
      <w:r w:rsidRPr="00347801">
        <w:rPr>
          <w:rFonts w:ascii="標楷體" w:eastAsia="標楷體" w:hAnsi="標楷體" w:hint="eastAsia"/>
          <w:sz w:val="28"/>
          <w:szCs w:val="28"/>
        </w:rPr>
        <w:t>、家長及社區人士。</w:t>
      </w:r>
    </w:p>
    <w:p w:rsidR="00121974" w:rsidRDefault="00E23F1F" w:rsidP="00E23F1F">
      <w:pPr>
        <w:tabs>
          <w:tab w:val="num" w:pos="1080"/>
        </w:tabs>
        <w:spacing w:line="48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2.</w:t>
      </w:r>
      <w:r>
        <w:rPr>
          <w:rFonts w:ascii="標楷體" w:eastAsia="標楷體" w:hAnsi="標楷體" w:hint="eastAsia"/>
          <w:bCs/>
          <w:sz w:val="28"/>
          <w:szCs w:val="28"/>
        </w:rPr>
        <w:t>服務15</w:t>
      </w:r>
      <w:r>
        <w:rPr>
          <w:rFonts w:ascii="標楷體" w:eastAsia="標楷體" w:hAnsi="標楷體"/>
          <w:bCs/>
          <w:sz w:val="28"/>
          <w:szCs w:val="28"/>
        </w:rPr>
        <w:t>位</w:t>
      </w:r>
      <w:r>
        <w:rPr>
          <w:rFonts w:ascii="標楷體" w:eastAsia="標楷體" w:hAnsi="標楷體" w:hint="eastAsia"/>
          <w:bCs/>
          <w:sz w:val="28"/>
          <w:szCs w:val="28"/>
        </w:rPr>
        <w:t>年滿15</w:t>
      </w:r>
      <w:r>
        <w:rPr>
          <w:rFonts w:ascii="標楷體" w:eastAsia="標楷體" w:hAnsi="標楷體"/>
          <w:bCs/>
          <w:sz w:val="28"/>
          <w:szCs w:val="28"/>
        </w:rPr>
        <w:t>至</w:t>
      </w:r>
      <w:r>
        <w:rPr>
          <w:rFonts w:ascii="標楷體" w:eastAsia="標楷體" w:hAnsi="標楷體" w:hint="eastAsia"/>
          <w:bCs/>
          <w:sz w:val="28"/>
          <w:szCs w:val="28"/>
        </w:rPr>
        <w:t>64</w:t>
      </w:r>
      <w:r w:rsidRPr="00637FAE">
        <w:rPr>
          <w:rFonts w:ascii="標楷體" w:eastAsia="標楷體" w:hAnsi="標楷體"/>
          <w:bCs/>
          <w:sz w:val="28"/>
          <w:szCs w:val="28"/>
        </w:rPr>
        <w:t>歲之身心障礙者，參與課程之每一身</w:t>
      </w:r>
    </w:p>
    <w:p w:rsidR="00E23F1F" w:rsidRDefault="00121974" w:rsidP="00E23F1F">
      <w:pPr>
        <w:tabs>
          <w:tab w:val="num" w:pos="1080"/>
        </w:tabs>
        <w:spacing w:line="48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                </w:t>
      </w:r>
      <w:r w:rsidR="00E23F1F" w:rsidRPr="00637FAE">
        <w:rPr>
          <w:rFonts w:ascii="標楷體" w:eastAsia="標楷體" w:hAnsi="標楷體"/>
          <w:bCs/>
          <w:sz w:val="28"/>
          <w:szCs w:val="28"/>
        </w:rPr>
        <w:t>心障礙者每週最</w:t>
      </w:r>
      <w:r w:rsidR="00E23F1F">
        <w:rPr>
          <w:rFonts w:ascii="標楷體" w:eastAsia="標楷體" w:hAnsi="標楷體"/>
          <w:bCs/>
          <w:sz w:val="28"/>
          <w:szCs w:val="28"/>
        </w:rPr>
        <w:t>高可使用之時數以</w:t>
      </w:r>
      <w:r w:rsidR="00E23F1F">
        <w:rPr>
          <w:rFonts w:ascii="標楷體" w:eastAsia="標楷體" w:hAnsi="標楷體" w:hint="eastAsia"/>
          <w:bCs/>
          <w:sz w:val="28"/>
          <w:szCs w:val="28"/>
        </w:rPr>
        <w:t>20</w:t>
      </w:r>
      <w:r w:rsidR="00E23F1F" w:rsidRPr="00637FAE">
        <w:rPr>
          <w:rFonts w:ascii="標楷體" w:eastAsia="標楷體" w:hAnsi="標楷體"/>
          <w:bCs/>
          <w:sz w:val="28"/>
          <w:szCs w:val="28"/>
        </w:rPr>
        <w:t>小時為限。</w:t>
      </w:r>
    </w:p>
    <w:p w:rsidR="00E23F1F" w:rsidRDefault="00FD2460" w:rsidP="00FD246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D2460">
        <w:rPr>
          <w:rFonts w:ascii="標楷體" w:eastAsia="標楷體" w:hAnsi="標楷體"/>
          <w:sz w:val="28"/>
          <w:szCs w:val="28"/>
        </w:rPr>
        <w:t>四</w:t>
      </w:r>
      <w:r w:rsidRPr="00FD2460">
        <w:rPr>
          <w:rFonts w:ascii="新細明體" w:hAnsi="新細明體" w:hint="eastAsia"/>
          <w:sz w:val="28"/>
          <w:szCs w:val="28"/>
        </w:rPr>
        <w:t>、</w:t>
      </w:r>
      <w:r w:rsidR="00E23F1F">
        <w:rPr>
          <w:rFonts w:ascii="標楷體" w:eastAsia="標楷體" w:hAnsi="標楷體" w:hint="eastAsia"/>
          <w:sz w:val="28"/>
          <w:szCs w:val="28"/>
        </w:rPr>
        <w:t>課程內容：</w:t>
      </w:r>
    </w:p>
    <w:p w:rsidR="00E23F1F" w:rsidRDefault="00E23F1F" w:rsidP="00E23F1F">
      <w:pPr>
        <w:spacing w:line="440" w:lineRule="exact"/>
        <w:ind w:left="72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辦理期程</w:t>
      </w:r>
      <w:r>
        <w:rPr>
          <w:rFonts w:ascii="新細明體" w:hAnsi="新細明體" w:cs="新細明體" w:hint="eastAsia"/>
          <w:kern w:val="0"/>
          <w:sz w:val="28"/>
          <w:szCs w:val="28"/>
        </w:rPr>
        <w:t>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112年6月26日至</w:t>
      </w:r>
      <w:r w:rsidR="00121974">
        <w:rPr>
          <w:rFonts w:ascii="標楷體" w:eastAsia="標楷體" w:hAnsi="標楷體" w:cs="新細明體" w:hint="eastAsia"/>
          <w:kern w:val="0"/>
          <w:sz w:val="28"/>
          <w:szCs w:val="28"/>
        </w:rPr>
        <w:t>12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121974">
        <w:rPr>
          <w:rFonts w:ascii="標楷體" w:eastAsia="標楷體" w:hAnsi="標楷體" w:cs="新細明體" w:hint="eastAsia"/>
          <w:kern w:val="0"/>
          <w:sz w:val="28"/>
          <w:szCs w:val="28"/>
        </w:rPr>
        <w:t>15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日，期末成果發表於12月10日前。</w:t>
      </w:r>
    </w:p>
    <w:p w:rsidR="00121974" w:rsidRDefault="00E23F1F" w:rsidP="00E23F1F">
      <w:pPr>
        <w:spacing w:line="440" w:lineRule="exact"/>
        <w:ind w:left="720"/>
        <w:rPr>
          <w:rFonts w:ascii="標楷體" w:eastAsia="標楷體" w:hAnsi="標楷體"/>
          <w:sz w:val="28"/>
          <w:szCs w:val="28"/>
        </w:rPr>
      </w:pPr>
      <w:r w:rsidRPr="00FF532B">
        <w:rPr>
          <w:rFonts w:ascii="標楷體" w:eastAsia="標楷體" w:hAnsi="標楷體" w:hint="eastAsia"/>
          <w:sz w:val="28"/>
          <w:szCs w:val="28"/>
        </w:rPr>
        <w:t>上課地點：新竹市</w:t>
      </w:r>
      <w:r>
        <w:rPr>
          <w:rFonts w:ascii="標楷體" w:eastAsia="標楷體" w:hAnsi="標楷體" w:hint="eastAsia"/>
          <w:sz w:val="28"/>
          <w:szCs w:val="28"/>
        </w:rPr>
        <w:t>北大路89號3樓，</w:t>
      </w:r>
      <w:r w:rsidRPr="007949F7">
        <w:rPr>
          <w:rFonts w:ascii="標楷體" w:eastAsia="標楷體" w:hAnsi="標楷體" w:hint="eastAsia"/>
          <w:bCs/>
          <w:sz w:val="28"/>
          <w:szCs w:val="28"/>
        </w:rPr>
        <w:t>各課程依實際上課需求</w:t>
      </w:r>
      <w:r>
        <w:rPr>
          <w:rFonts w:ascii="標楷體" w:eastAsia="標楷體" w:hAnsi="標楷體" w:hint="eastAsia"/>
          <w:bCs/>
          <w:sz w:val="28"/>
          <w:szCs w:val="28"/>
        </w:rPr>
        <w:t>及身心障礙者障別(肢體障礙者)適時</w:t>
      </w:r>
      <w:r w:rsidRPr="007949F7">
        <w:rPr>
          <w:rFonts w:ascii="標楷體" w:eastAsia="標楷體" w:hAnsi="標楷體" w:hint="eastAsia"/>
          <w:bCs/>
          <w:sz w:val="28"/>
          <w:szCs w:val="28"/>
        </w:rPr>
        <w:t>調整上課地點。</w:t>
      </w:r>
    </w:p>
    <w:tbl>
      <w:tblPr>
        <w:tblpPr w:leftFromText="180" w:rightFromText="180" w:vertAnchor="text" w:horzAnchor="margin" w:tblpXSpec="center" w:tblpY="240"/>
        <w:tblW w:w="47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1696"/>
        <w:gridCol w:w="1704"/>
        <w:gridCol w:w="1273"/>
        <w:gridCol w:w="1560"/>
        <w:gridCol w:w="1398"/>
      </w:tblGrid>
      <w:tr w:rsidR="00C61FAD" w:rsidRPr="00F8156A" w:rsidTr="00121974">
        <w:tc>
          <w:tcPr>
            <w:tcW w:w="1032" w:type="pct"/>
            <w:shd w:val="clear" w:color="auto" w:fill="FFF2CC" w:themeFill="accent4" w:themeFillTint="33"/>
          </w:tcPr>
          <w:p w:rsidR="00E23F1F" w:rsidRPr="00C61FAD" w:rsidRDefault="00E23F1F" w:rsidP="00C61FA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1FAD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882" w:type="pct"/>
            <w:shd w:val="clear" w:color="auto" w:fill="FFF2CC" w:themeFill="accent4" w:themeFillTint="33"/>
          </w:tcPr>
          <w:p w:rsidR="00E23F1F" w:rsidRPr="00C61FAD" w:rsidRDefault="00E23F1F" w:rsidP="00C61FA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1FAD">
              <w:rPr>
                <w:rFonts w:ascii="標楷體" w:eastAsia="標楷體" w:hAnsi="標楷體" w:hint="eastAsia"/>
                <w:sz w:val="26"/>
                <w:szCs w:val="26"/>
              </w:rPr>
              <w:t>星期一</w:t>
            </w:r>
          </w:p>
        </w:tc>
        <w:tc>
          <w:tcPr>
            <w:tcW w:w="886" w:type="pct"/>
            <w:shd w:val="clear" w:color="auto" w:fill="FFF2CC" w:themeFill="accent4" w:themeFillTint="33"/>
          </w:tcPr>
          <w:p w:rsidR="00E23F1F" w:rsidRPr="00C61FAD" w:rsidRDefault="00E23F1F" w:rsidP="00C61FA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1FAD">
              <w:rPr>
                <w:rFonts w:ascii="標楷體" w:eastAsia="標楷體" w:hAnsi="標楷體" w:hint="eastAsia"/>
                <w:sz w:val="26"/>
                <w:szCs w:val="26"/>
              </w:rPr>
              <w:t>星期二</w:t>
            </w:r>
          </w:p>
        </w:tc>
        <w:tc>
          <w:tcPr>
            <w:tcW w:w="662" w:type="pct"/>
            <w:shd w:val="clear" w:color="auto" w:fill="FFF2CC" w:themeFill="accent4" w:themeFillTint="33"/>
          </w:tcPr>
          <w:p w:rsidR="00E23F1F" w:rsidRPr="00C61FAD" w:rsidRDefault="00E23F1F" w:rsidP="00C61FA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1FAD">
              <w:rPr>
                <w:rFonts w:ascii="標楷體" w:eastAsia="標楷體" w:hAnsi="標楷體" w:hint="eastAsia"/>
                <w:sz w:val="26"/>
                <w:szCs w:val="26"/>
              </w:rPr>
              <w:t>星期三</w:t>
            </w:r>
          </w:p>
        </w:tc>
        <w:tc>
          <w:tcPr>
            <w:tcW w:w="811" w:type="pct"/>
            <w:shd w:val="clear" w:color="auto" w:fill="FFF2CC" w:themeFill="accent4" w:themeFillTint="33"/>
          </w:tcPr>
          <w:p w:rsidR="00E23F1F" w:rsidRPr="00C61FAD" w:rsidRDefault="00E23F1F" w:rsidP="00C61FA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1FAD">
              <w:rPr>
                <w:rFonts w:ascii="標楷體" w:eastAsia="標楷體" w:hAnsi="標楷體" w:hint="eastAsia"/>
                <w:sz w:val="26"/>
                <w:szCs w:val="26"/>
              </w:rPr>
              <w:t>星期四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:rsidR="00E23F1F" w:rsidRPr="00C61FAD" w:rsidRDefault="00E23F1F" w:rsidP="00C61FA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1FAD">
              <w:rPr>
                <w:rFonts w:ascii="標楷體" w:eastAsia="標楷體" w:hAnsi="標楷體" w:hint="eastAsia"/>
                <w:sz w:val="26"/>
                <w:szCs w:val="26"/>
              </w:rPr>
              <w:t>星期五</w:t>
            </w:r>
          </w:p>
        </w:tc>
      </w:tr>
      <w:tr w:rsidR="00C61FAD" w:rsidRPr="00F8156A" w:rsidTr="00C61FAD">
        <w:tc>
          <w:tcPr>
            <w:tcW w:w="1032" w:type="pct"/>
          </w:tcPr>
          <w:p w:rsidR="00E23F1F" w:rsidRPr="00C61FAD" w:rsidRDefault="00E23F1F" w:rsidP="00C61F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1FAD">
              <w:rPr>
                <w:rFonts w:ascii="標楷體" w:eastAsia="標楷體" w:hAnsi="標楷體" w:hint="eastAsia"/>
                <w:sz w:val="26"/>
                <w:szCs w:val="26"/>
              </w:rPr>
              <w:t>8：00-9：00</w:t>
            </w:r>
          </w:p>
        </w:tc>
        <w:tc>
          <w:tcPr>
            <w:tcW w:w="3968" w:type="pct"/>
            <w:gridSpan w:val="5"/>
          </w:tcPr>
          <w:p w:rsidR="00E23F1F" w:rsidRPr="00C61FAD" w:rsidRDefault="00E23F1F" w:rsidP="00C61FA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1FAD">
              <w:rPr>
                <w:rFonts w:ascii="標楷體" w:eastAsia="標楷體" w:hAnsi="標楷體" w:hint="eastAsia"/>
                <w:sz w:val="26"/>
                <w:szCs w:val="26"/>
              </w:rPr>
              <w:t>健康體適能檢測：量血壓、體溫</w:t>
            </w:r>
            <w:r w:rsidRPr="00C61FAD">
              <w:rPr>
                <w:rFonts w:ascii="標楷體" w:eastAsia="標楷體" w:hAnsi="標楷體"/>
                <w:sz w:val="26"/>
                <w:szCs w:val="26"/>
              </w:rPr>
              <w:t>…</w:t>
            </w:r>
          </w:p>
        </w:tc>
      </w:tr>
      <w:tr w:rsidR="00C61FAD" w:rsidRPr="00F8156A" w:rsidTr="00121974">
        <w:tc>
          <w:tcPr>
            <w:tcW w:w="1032" w:type="pct"/>
            <w:vMerge w:val="restart"/>
          </w:tcPr>
          <w:p w:rsidR="00E23F1F" w:rsidRPr="00C61FAD" w:rsidRDefault="00E23F1F" w:rsidP="00C61F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1FAD">
              <w:rPr>
                <w:rFonts w:ascii="標楷體" w:eastAsia="標楷體" w:hAnsi="標楷體" w:hint="eastAsia"/>
                <w:sz w:val="26"/>
                <w:szCs w:val="26"/>
              </w:rPr>
              <w:t>9：30-11：30</w:t>
            </w:r>
          </w:p>
        </w:tc>
        <w:tc>
          <w:tcPr>
            <w:tcW w:w="882" w:type="pct"/>
            <w:shd w:val="clear" w:color="auto" w:fill="FFF2CC" w:themeFill="accent4" w:themeFillTint="33"/>
          </w:tcPr>
          <w:p w:rsidR="00E23F1F" w:rsidRPr="00C61FAD" w:rsidRDefault="00E23F1F" w:rsidP="00C61FAD">
            <w:pPr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 w:rsidRPr="00C61FAD">
              <w:rPr>
                <w:rFonts w:ascii="標楷體" w:eastAsia="標楷體" w:hAnsi="標楷體"/>
                <w:sz w:val="26"/>
                <w:szCs w:val="26"/>
              </w:rPr>
              <w:t>6/26-10/2</w:t>
            </w:r>
          </w:p>
        </w:tc>
        <w:tc>
          <w:tcPr>
            <w:tcW w:w="886" w:type="pct"/>
            <w:shd w:val="clear" w:color="auto" w:fill="FFF2CC" w:themeFill="accent4" w:themeFillTint="33"/>
          </w:tcPr>
          <w:p w:rsidR="00E23F1F" w:rsidRPr="00C61FAD" w:rsidRDefault="00C61FAD" w:rsidP="00C61F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1FAD">
              <w:rPr>
                <w:rFonts w:ascii="標楷體" w:eastAsia="標楷體" w:hAnsi="標楷體" w:hint="eastAsia"/>
                <w:sz w:val="26"/>
                <w:szCs w:val="26"/>
              </w:rPr>
              <w:t>7/4-</w:t>
            </w:r>
            <w:r w:rsidR="00E23F1F" w:rsidRPr="00C61FAD">
              <w:rPr>
                <w:rFonts w:ascii="標楷體" w:eastAsia="標楷體" w:hAnsi="標楷體" w:hint="eastAsia"/>
                <w:sz w:val="26"/>
                <w:szCs w:val="26"/>
              </w:rPr>
              <w:t>10/17</w:t>
            </w:r>
          </w:p>
        </w:tc>
        <w:tc>
          <w:tcPr>
            <w:tcW w:w="662" w:type="pct"/>
            <w:shd w:val="clear" w:color="auto" w:fill="FFF2CC" w:themeFill="accent4" w:themeFillTint="33"/>
          </w:tcPr>
          <w:p w:rsidR="00E23F1F" w:rsidRPr="00C61FAD" w:rsidRDefault="00E23F1F" w:rsidP="00C61F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1FAD">
              <w:rPr>
                <w:rFonts w:ascii="標楷體" w:eastAsia="標楷體" w:hAnsi="標楷體" w:hint="eastAsia"/>
                <w:sz w:val="26"/>
                <w:szCs w:val="26"/>
              </w:rPr>
              <w:t>8/2-</w:t>
            </w:r>
            <w:r w:rsidRPr="00C61FAD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11/8</w:t>
            </w:r>
          </w:p>
        </w:tc>
        <w:tc>
          <w:tcPr>
            <w:tcW w:w="811" w:type="pct"/>
            <w:shd w:val="clear" w:color="auto" w:fill="FFF2CC" w:themeFill="accent4" w:themeFillTint="33"/>
          </w:tcPr>
          <w:p w:rsidR="00E23F1F" w:rsidRPr="00C61FAD" w:rsidRDefault="00E23F1F" w:rsidP="00C61FA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8" w:type="pct"/>
            <w:shd w:val="clear" w:color="auto" w:fill="FFF2CC" w:themeFill="accent4" w:themeFillTint="33"/>
          </w:tcPr>
          <w:p w:rsidR="00E23F1F" w:rsidRPr="00C61FAD" w:rsidRDefault="00C61FAD" w:rsidP="00C61F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1FAD">
              <w:rPr>
                <w:rFonts w:ascii="標楷體" w:eastAsia="標楷體" w:hAnsi="標楷體" w:hint="eastAsia"/>
                <w:sz w:val="26"/>
                <w:szCs w:val="26"/>
              </w:rPr>
              <w:t>7/7-12/</w:t>
            </w:r>
            <w:r w:rsidR="00121974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</w:tr>
      <w:tr w:rsidR="00C61FAD" w:rsidRPr="00F8156A" w:rsidTr="00C61FAD">
        <w:tc>
          <w:tcPr>
            <w:tcW w:w="1032" w:type="pct"/>
            <w:vMerge/>
          </w:tcPr>
          <w:p w:rsidR="00E23F1F" w:rsidRPr="00C61FAD" w:rsidRDefault="00E23F1F" w:rsidP="00C61FA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82" w:type="pct"/>
          </w:tcPr>
          <w:p w:rsidR="00E23F1F" w:rsidRPr="00C61FAD" w:rsidRDefault="00E23F1F" w:rsidP="00C61FAD">
            <w:pPr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 w:rsidRPr="00C61FAD">
              <w:rPr>
                <w:rFonts w:ascii="標楷體" w:eastAsia="標楷體" w:hAnsi="標楷體" w:hint="eastAsia"/>
                <w:sz w:val="26"/>
                <w:szCs w:val="26"/>
              </w:rPr>
              <w:t>經絡養生美學</w:t>
            </w:r>
          </w:p>
          <w:p w:rsidR="00E23F1F" w:rsidRPr="00C61FAD" w:rsidRDefault="00E23F1F" w:rsidP="00C61FAD">
            <w:pPr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 w:rsidRPr="00C61FAD">
              <w:rPr>
                <w:rFonts w:ascii="標楷體" w:eastAsia="標楷體" w:hAnsi="標楷體"/>
                <w:sz w:val="26"/>
                <w:szCs w:val="26"/>
              </w:rPr>
              <w:t>石芸瑄老師</w:t>
            </w:r>
          </w:p>
        </w:tc>
        <w:tc>
          <w:tcPr>
            <w:tcW w:w="886" w:type="pct"/>
          </w:tcPr>
          <w:p w:rsidR="00E23F1F" w:rsidRPr="00C61FAD" w:rsidRDefault="00E23F1F" w:rsidP="00C61F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1FAD">
              <w:rPr>
                <w:rFonts w:ascii="標楷體" w:eastAsia="標楷體" w:hAnsi="標楷體" w:hint="eastAsia"/>
                <w:sz w:val="26"/>
                <w:szCs w:val="26"/>
              </w:rPr>
              <w:t>書法研習 陳玉霖老師</w:t>
            </w:r>
          </w:p>
          <w:p w:rsidR="00E23F1F" w:rsidRPr="00C61FAD" w:rsidRDefault="00E23F1F" w:rsidP="00C61FAD">
            <w:pPr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2" w:type="pct"/>
          </w:tcPr>
          <w:p w:rsidR="00E23F1F" w:rsidRPr="00C61FAD" w:rsidRDefault="00E23F1F" w:rsidP="00C61F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1FAD">
              <w:rPr>
                <w:rFonts w:ascii="標楷體" w:eastAsia="標楷體" w:hAnsi="標楷體" w:hint="eastAsia"/>
                <w:sz w:val="26"/>
                <w:szCs w:val="26"/>
              </w:rPr>
              <w:t>繪本治療與繪本治療與日本和諧粉彩畫</w:t>
            </w:r>
          </w:p>
          <w:p w:rsidR="00E23F1F" w:rsidRPr="00C61FAD" w:rsidRDefault="00E23F1F" w:rsidP="00C61F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1FAD">
              <w:rPr>
                <w:rFonts w:ascii="標楷體" w:eastAsia="標楷體" w:hAnsi="標楷體" w:hint="eastAsia"/>
                <w:sz w:val="26"/>
                <w:szCs w:val="26"/>
              </w:rPr>
              <w:t>吳淑貞老師</w:t>
            </w:r>
          </w:p>
        </w:tc>
        <w:tc>
          <w:tcPr>
            <w:tcW w:w="811" w:type="pct"/>
          </w:tcPr>
          <w:p w:rsidR="00E23F1F" w:rsidRPr="00C61FAD" w:rsidRDefault="00E23F1F" w:rsidP="00C61FA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8" w:type="pct"/>
          </w:tcPr>
          <w:p w:rsidR="00E23F1F" w:rsidRPr="00C61FAD" w:rsidRDefault="00E23F1F" w:rsidP="00C61F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1FAD">
              <w:rPr>
                <w:rFonts w:ascii="標楷體" w:eastAsia="標楷體" w:hAnsi="標楷體" w:hint="eastAsia"/>
                <w:sz w:val="26"/>
                <w:szCs w:val="26"/>
              </w:rPr>
              <w:t>電影欣賞讀書會</w:t>
            </w:r>
          </w:p>
          <w:p w:rsidR="00E23F1F" w:rsidRPr="00C61FAD" w:rsidRDefault="00E23F1F" w:rsidP="00C61F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1FAD">
              <w:rPr>
                <w:rFonts w:ascii="標楷體" w:eastAsia="標楷體" w:hAnsi="標楷體" w:hint="eastAsia"/>
                <w:sz w:val="26"/>
                <w:szCs w:val="26"/>
              </w:rPr>
              <w:t>生活檢討與分享</w:t>
            </w:r>
          </w:p>
          <w:p w:rsidR="00E23F1F" w:rsidRPr="00C61FAD" w:rsidRDefault="00E23F1F" w:rsidP="00C61FA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23F1F" w:rsidRPr="00F8156A" w:rsidTr="00C61FAD">
        <w:tc>
          <w:tcPr>
            <w:tcW w:w="5000" w:type="pct"/>
            <w:gridSpan w:val="6"/>
          </w:tcPr>
          <w:p w:rsidR="00E23F1F" w:rsidRPr="00C61FAD" w:rsidRDefault="00E23F1F" w:rsidP="00C61FA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1FAD">
              <w:rPr>
                <w:rFonts w:ascii="標楷體" w:eastAsia="標楷體" w:hAnsi="標楷體" w:hint="eastAsia"/>
                <w:sz w:val="26"/>
                <w:szCs w:val="26"/>
              </w:rPr>
              <w:t>午休</w:t>
            </w:r>
          </w:p>
        </w:tc>
      </w:tr>
      <w:tr w:rsidR="00C61FAD" w:rsidRPr="00F8156A" w:rsidTr="00121974">
        <w:tc>
          <w:tcPr>
            <w:tcW w:w="1032" w:type="pct"/>
            <w:vMerge w:val="restart"/>
          </w:tcPr>
          <w:p w:rsidR="00C61FAD" w:rsidRPr="00C61FAD" w:rsidRDefault="00C61FAD" w:rsidP="00C61F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1FAD">
              <w:rPr>
                <w:rFonts w:ascii="標楷體" w:eastAsia="標楷體" w:hAnsi="標楷體" w:hint="eastAsia"/>
                <w:sz w:val="26"/>
                <w:szCs w:val="26"/>
              </w:rPr>
              <w:t>14：00-16：00</w:t>
            </w:r>
          </w:p>
        </w:tc>
        <w:tc>
          <w:tcPr>
            <w:tcW w:w="882" w:type="pct"/>
            <w:shd w:val="clear" w:color="auto" w:fill="FFF2CC" w:themeFill="accent4" w:themeFillTint="33"/>
          </w:tcPr>
          <w:p w:rsidR="00C61FAD" w:rsidRPr="00C61FAD" w:rsidRDefault="00C61FAD" w:rsidP="00C61F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1FAD">
              <w:rPr>
                <w:rFonts w:ascii="標楷體" w:eastAsia="標楷體" w:hAnsi="標楷體" w:hint="eastAsia"/>
                <w:sz w:val="26"/>
                <w:szCs w:val="26"/>
              </w:rPr>
              <w:t>6/19-11/27</w:t>
            </w:r>
          </w:p>
        </w:tc>
        <w:tc>
          <w:tcPr>
            <w:tcW w:w="886" w:type="pct"/>
            <w:shd w:val="clear" w:color="auto" w:fill="FFF2CC" w:themeFill="accent4" w:themeFillTint="33"/>
          </w:tcPr>
          <w:p w:rsidR="00C61FAD" w:rsidRPr="00C61FAD" w:rsidRDefault="00C61FAD" w:rsidP="00C61F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1FAD">
              <w:rPr>
                <w:rFonts w:ascii="標楷體" w:eastAsia="標楷體" w:hAnsi="標楷體"/>
                <w:sz w:val="26"/>
                <w:szCs w:val="26"/>
              </w:rPr>
              <w:t>7/18-10/31</w:t>
            </w:r>
          </w:p>
        </w:tc>
        <w:tc>
          <w:tcPr>
            <w:tcW w:w="662" w:type="pct"/>
            <w:shd w:val="clear" w:color="auto" w:fill="FFF2CC" w:themeFill="accent4" w:themeFillTint="33"/>
          </w:tcPr>
          <w:p w:rsidR="00C61FAD" w:rsidRPr="00C61FAD" w:rsidRDefault="00C61FAD" w:rsidP="00C61FAD">
            <w:pPr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" w:type="pct"/>
            <w:shd w:val="clear" w:color="auto" w:fill="FFF2CC" w:themeFill="accent4" w:themeFillTint="33"/>
          </w:tcPr>
          <w:p w:rsidR="00C61FAD" w:rsidRPr="00C61FAD" w:rsidRDefault="00C61FAD" w:rsidP="00C61FAD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61FAD">
              <w:rPr>
                <w:rFonts w:ascii="標楷體" w:eastAsia="標楷體" w:hAnsi="標楷體" w:hint="eastAsia"/>
                <w:sz w:val="26"/>
                <w:szCs w:val="26"/>
              </w:rPr>
              <w:t>8/17-11/23</w:t>
            </w:r>
          </w:p>
        </w:tc>
        <w:tc>
          <w:tcPr>
            <w:tcW w:w="728" w:type="pct"/>
            <w:shd w:val="clear" w:color="auto" w:fill="FFF2CC" w:themeFill="accent4" w:themeFillTint="33"/>
          </w:tcPr>
          <w:p w:rsidR="00C61FAD" w:rsidRPr="00C61FAD" w:rsidRDefault="00C61FAD" w:rsidP="00C61FA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61FAD" w:rsidRPr="00F8156A" w:rsidTr="00C61FAD">
        <w:tc>
          <w:tcPr>
            <w:tcW w:w="1032" w:type="pct"/>
            <w:vMerge/>
          </w:tcPr>
          <w:p w:rsidR="00C61FAD" w:rsidRPr="00C61FAD" w:rsidRDefault="00C61FAD" w:rsidP="00C61FA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82" w:type="pct"/>
          </w:tcPr>
          <w:p w:rsidR="00C61FAD" w:rsidRPr="00C61FAD" w:rsidRDefault="00C61FAD" w:rsidP="00C61F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1FAD">
              <w:rPr>
                <w:rFonts w:ascii="標楷體" w:eastAsia="標楷體" w:hAnsi="標楷體" w:hint="eastAsia"/>
                <w:sz w:val="26"/>
                <w:szCs w:val="26"/>
              </w:rPr>
              <w:t>樂活講堂</w:t>
            </w:r>
          </w:p>
          <w:p w:rsidR="00C61FAD" w:rsidRPr="00C61FAD" w:rsidRDefault="00C61FAD" w:rsidP="00C61F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1FAD">
              <w:rPr>
                <w:rFonts w:ascii="標楷體" w:eastAsia="標楷體" w:hAnsi="標楷體" w:hint="eastAsia"/>
                <w:sz w:val="26"/>
                <w:szCs w:val="26"/>
              </w:rPr>
              <w:t>生活輔導</w:t>
            </w:r>
          </w:p>
          <w:p w:rsidR="00C61FAD" w:rsidRPr="00C61FAD" w:rsidRDefault="00C61FAD" w:rsidP="00C61F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1FAD">
              <w:rPr>
                <w:rFonts w:ascii="標楷體" w:eastAsia="標楷體" w:hAnsi="標楷體" w:hint="eastAsia"/>
                <w:sz w:val="26"/>
                <w:szCs w:val="26"/>
              </w:rPr>
              <w:t>法律新知</w:t>
            </w:r>
          </w:p>
        </w:tc>
        <w:tc>
          <w:tcPr>
            <w:tcW w:w="886" w:type="pct"/>
          </w:tcPr>
          <w:p w:rsidR="00C61FAD" w:rsidRPr="00C61FAD" w:rsidRDefault="00C61FAD" w:rsidP="00C61F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1FAD">
              <w:rPr>
                <w:rFonts w:ascii="標楷體" w:eastAsia="標楷體" w:hAnsi="標楷體" w:hint="eastAsia"/>
                <w:sz w:val="26"/>
                <w:szCs w:val="26"/>
              </w:rPr>
              <w:t>柔力球綜合運動</w:t>
            </w:r>
            <w:r w:rsidRPr="00C61FAD">
              <w:rPr>
                <w:rFonts w:ascii="標楷體" w:eastAsia="標楷體" w:hAnsi="標楷體"/>
                <w:sz w:val="26"/>
                <w:szCs w:val="26"/>
              </w:rPr>
              <w:t>—</w:t>
            </w:r>
          </w:p>
          <w:p w:rsidR="00C61FAD" w:rsidRPr="00C61FAD" w:rsidRDefault="00C61FAD" w:rsidP="00C61F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1FAD">
              <w:rPr>
                <w:rFonts w:ascii="標楷體" w:eastAsia="標楷體" w:hAnsi="標楷體" w:hint="eastAsia"/>
                <w:sz w:val="26"/>
                <w:szCs w:val="26"/>
              </w:rPr>
              <w:t>柔力球基礎訓練</w:t>
            </w:r>
          </w:p>
          <w:p w:rsidR="00C61FAD" w:rsidRPr="00C61FAD" w:rsidRDefault="00C61FAD" w:rsidP="00C61F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1FAD">
              <w:rPr>
                <w:rFonts w:ascii="標楷體" w:eastAsia="標楷體" w:hAnsi="標楷體" w:hint="eastAsia"/>
                <w:sz w:val="26"/>
                <w:szCs w:val="26"/>
              </w:rPr>
              <w:t>胡春桃老師</w:t>
            </w:r>
          </w:p>
        </w:tc>
        <w:tc>
          <w:tcPr>
            <w:tcW w:w="662" w:type="pct"/>
          </w:tcPr>
          <w:p w:rsidR="00C61FAD" w:rsidRPr="00C61FAD" w:rsidRDefault="00C61FAD" w:rsidP="00C61FAD">
            <w:pPr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" w:type="pct"/>
          </w:tcPr>
          <w:p w:rsidR="00C61FAD" w:rsidRPr="00C61FAD" w:rsidRDefault="00C61FAD" w:rsidP="00C61FAD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61FA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熱力有氧</w:t>
            </w:r>
          </w:p>
          <w:p w:rsidR="00C61FAD" w:rsidRPr="00C61FAD" w:rsidRDefault="00C61FAD" w:rsidP="00C61FAD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61FA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活力健身舞蹈</w:t>
            </w:r>
          </w:p>
          <w:p w:rsidR="00C61FAD" w:rsidRPr="00C61FAD" w:rsidRDefault="00C61FAD" w:rsidP="00C61F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1FAD">
              <w:rPr>
                <w:rFonts w:ascii="標楷體" w:eastAsia="標楷體" w:hAnsi="標楷體" w:hint="eastAsia"/>
                <w:sz w:val="26"/>
                <w:szCs w:val="26"/>
              </w:rPr>
              <w:t>彭琴娥老師</w:t>
            </w:r>
          </w:p>
        </w:tc>
        <w:tc>
          <w:tcPr>
            <w:tcW w:w="728" w:type="pct"/>
          </w:tcPr>
          <w:p w:rsidR="00C61FAD" w:rsidRPr="00C61FAD" w:rsidRDefault="00C61FAD" w:rsidP="00C61FA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61FAD" w:rsidRPr="00F8156A" w:rsidTr="00C61FAD">
        <w:tc>
          <w:tcPr>
            <w:tcW w:w="1032" w:type="pct"/>
          </w:tcPr>
          <w:p w:rsidR="00E23F1F" w:rsidRPr="00F8156A" w:rsidRDefault="00E23F1F" w:rsidP="00A217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F8156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8156A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</w:p>
        </w:tc>
        <w:tc>
          <w:tcPr>
            <w:tcW w:w="3968" w:type="pct"/>
            <w:gridSpan w:val="5"/>
          </w:tcPr>
          <w:p w:rsidR="00E23F1F" w:rsidRPr="00F8156A" w:rsidRDefault="00E23F1F" w:rsidP="00A217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156A">
              <w:rPr>
                <w:rFonts w:ascii="標楷體" w:eastAsia="標楷體" w:hAnsi="標楷體" w:hint="eastAsia"/>
                <w:sz w:val="28"/>
                <w:szCs w:val="28"/>
              </w:rPr>
              <w:t>樂活成果</w:t>
            </w:r>
            <w:r w:rsidR="00C61FAD">
              <w:rPr>
                <w:rFonts w:ascii="標楷體" w:eastAsia="標楷體" w:hAnsi="標楷體" w:hint="eastAsia"/>
                <w:sz w:val="28"/>
                <w:szCs w:val="28"/>
              </w:rPr>
              <w:t>分享</w:t>
            </w:r>
            <w:r w:rsidRPr="00F8156A">
              <w:rPr>
                <w:rFonts w:ascii="標楷體" w:eastAsia="標楷體" w:hAnsi="標楷體" w:hint="eastAsia"/>
                <w:sz w:val="28"/>
                <w:szCs w:val="28"/>
              </w:rPr>
              <w:t>、快樂賦歸</w:t>
            </w:r>
          </w:p>
        </w:tc>
      </w:tr>
    </w:tbl>
    <w:p w:rsidR="00E23F1F" w:rsidRDefault="00E23F1F" w:rsidP="00E23F1F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學員權力及義務：</w:t>
      </w:r>
    </w:p>
    <w:p w:rsidR="00E23F1F" w:rsidRDefault="00E23F1F" w:rsidP="00E23F1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1.經錄取之身障者得申請交通補助費，以住家至服務地點距離為計算標準。</w:t>
      </w:r>
    </w:p>
    <w:p w:rsidR="00121974" w:rsidRDefault="00E23F1F" w:rsidP="00121974">
      <w:pPr>
        <w:spacing w:line="440" w:lineRule="exact"/>
        <w:ind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未滿20公里</w:t>
      </w:r>
      <w:r w:rsidR="00121974">
        <w:rPr>
          <w:rFonts w:ascii="標楷體" w:eastAsia="標楷體" w:hAnsi="標楷體" w:hint="eastAsia"/>
          <w:sz w:val="28"/>
          <w:szCs w:val="28"/>
        </w:rPr>
        <w:t>含20公里以上</w:t>
      </w:r>
      <w:r>
        <w:rPr>
          <w:rFonts w:ascii="標楷體" w:eastAsia="標楷體" w:hAnsi="標楷體" w:hint="eastAsia"/>
          <w:sz w:val="28"/>
          <w:szCs w:val="28"/>
        </w:rPr>
        <w:t>者，每人每月1,</w:t>
      </w:r>
      <w:r w:rsidR="00121974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00元</w:t>
      </w:r>
      <w:r w:rsidR="00121974">
        <w:rPr>
          <w:rFonts w:ascii="新細明體" w:hAnsi="新細明體" w:hint="eastAsia"/>
          <w:sz w:val="28"/>
          <w:szCs w:val="28"/>
        </w:rPr>
        <w:t>，</w:t>
      </w:r>
      <w:r w:rsidR="00121974">
        <w:rPr>
          <w:rFonts w:ascii="標楷體" w:eastAsia="標楷體" w:hAnsi="標楷體" w:hint="eastAsia"/>
          <w:sz w:val="28"/>
          <w:szCs w:val="28"/>
        </w:rPr>
        <w:t>需全勤者</w:t>
      </w:r>
      <w:r w:rsidR="00121974">
        <w:rPr>
          <w:rFonts w:ascii="新細明體" w:hAnsi="新細明體" w:hint="eastAsia"/>
          <w:sz w:val="28"/>
          <w:szCs w:val="28"/>
        </w:rPr>
        <w:t>。</w:t>
      </w:r>
    </w:p>
    <w:p w:rsidR="00E23F1F" w:rsidRDefault="00E23F1F" w:rsidP="00E23F1F">
      <w:pPr>
        <w:spacing w:line="44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2.</w:t>
      </w:r>
      <w:r w:rsidRPr="00A90CEB">
        <w:rPr>
          <w:rFonts w:ascii="標楷體" w:eastAsia="標楷體" w:hAnsi="標楷體" w:hint="eastAsia"/>
          <w:sz w:val="28"/>
          <w:szCs w:val="28"/>
        </w:rPr>
        <w:t>參訓者須自</w:t>
      </w:r>
      <w:r w:rsidR="00121974">
        <w:rPr>
          <w:rFonts w:ascii="標楷體" w:eastAsia="標楷體" w:hAnsi="標楷體" w:hint="eastAsia"/>
          <w:sz w:val="28"/>
          <w:szCs w:val="28"/>
        </w:rPr>
        <w:t>備部分材料</w:t>
      </w:r>
      <w:r w:rsidRPr="00A90CEB">
        <w:rPr>
          <w:rFonts w:ascii="標楷體" w:eastAsia="標楷體" w:hAnsi="標楷體" w:hint="eastAsia"/>
          <w:sz w:val="28"/>
          <w:szCs w:val="28"/>
        </w:rPr>
        <w:t>。</w:t>
      </w:r>
    </w:p>
    <w:p w:rsidR="00E23F1F" w:rsidRDefault="00E23F1F" w:rsidP="00E23F1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3.課程名稱及收費標準</w:t>
      </w:r>
    </w:p>
    <w:tbl>
      <w:tblPr>
        <w:tblW w:w="4209" w:type="pct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4297"/>
        <w:gridCol w:w="2773"/>
      </w:tblGrid>
      <w:tr w:rsidR="00E23F1F" w:rsidRPr="000752FE" w:rsidTr="00A21711">
        <w:tc>
          <w:tcPr>
            <w:tcW w:w="878" w:type="pct"/>
          </w:tcPr>
          <w:p w:rsidR="00E23F1F" w:rsidRPr="000752FE" w:rsidRDefault="00E23F1F" w:rsidP="00A217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2FE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505" w:type="pct"/>
          </w:tcPr>
          <w:p w:rsidR="00E23F1F" w:rsidRPr="000752FE" w:rsidRDefault="00E23F1F" w:rsidP="00A217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2FE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617" w:type="pct"/>
          </w:tcPr>
          <w:p w:rsidR="00E23F1F" w:rsidRPr="000752FE" w:rsidRDefault="00E23F1F" w:rsidP="00A217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2FE">
              <w:rPr>
                <w:rFonts w:ascii="標楷體" w:eastAsia="標楷體" w:hAnsi="標楷體" w:hint="eastAsia"/>
                <w:sz w:val="28"/>
                <w:szCs w:val="28"/>
              </w:rPr>
              <w:t>收費標準</w:t>
            </w:r>
          </w:p>
        </w:tc>
      </w:tr>
      <w:tr w:rsidR="00E23F1F" w:rsidRPr="000752FE" w:rsidTr="00A21711">
        <w:tc>
          <w:tcPr>
            <w:tcW w:w="878" w:type="pct"/>
          </w:tcPr>
          <w:p w:rsidR="00E23F1F" w:rsidRPr="000752FE" w:rsidRDefault="00E23F1F" w:rsidP="00A217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2F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05" w:type="pct"/>
          </w:tcPr>
          <w:p w:rsidR="00E23F1F" w:rsidRPr="000752FE" w:rsidRDefault="00E23F1F" w:rsidP="00A217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經絡養生美學</w:t>
            </w:r>
          </w:p>
        </w:tc>
        <w:tc>
          <w:tcPr>
            <w:tcW w:w="1617" w:type="pct"/>
          </w:tcPr>
          <w:p w:rsidR="00E23F1F" w:rsidRPr="000752FE" w:rsidRDefault="00E23F1F" w:rsidP="00A217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752FE">
              <w:rPr>
                <w:rFonts w:ascii="標楷體" w:eastAsia="標楷體" w:hAnsi="標楷體" w:hint="eastAsia"/>
                <w:sz w:val="28"/>
                <w:szCs w:val="28"/>
              </w:rPr>
              <w:t>免費</w:t>
            </w:r>
          </w:p>
        </w:tc>
      </w:tr>
      <w:tr w:rsidR="00E23F1F" w:rsidRPr="000752FE" w:rsidTr="00A21711">
        <w:tc>
          <w:tcPr>
            <w:tcW w:w="878" w:type="pct"/>
          </w:tcPr>
          <w:p w:rsidR="00E23F1F" w:rsidRPr="000752FE" w:rsidRDefault="00E23F1F" w:rsidP="00A217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2F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505" w:type="pct"/>
          </w:tcPr>
          <w:p w:rsidR="00E23F1F" w:rsidRPr="00C76BCD" w:rsidRDefault="00E23F1F" w:rsidP="00A2171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繪本治療與日本和諧粉彩畫</w:t>
            </w:r>
          </w:p>
        </w:tc>
        <w:tc>
          <w:tcPr>
            <w:tcW w:w="1617" w:type="pct"/>
          </w:tcPr>
          <w:p w:rsidR="00E23F1F" w:rsidRPr="000752FE" w:rsidRDefault="00E23F1F" w:rsidP="00A217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752FE">
              <w:rPr>
                <w:rFonts w:ascii="標楷體" w:eastAsia="標楷體" w:hAnsi="標楷體" w:hint="eastAsia"/>
                <w:sz w:val="28"/>
                <w:szCs w:val="28"/>
              </w:rPr>
              <w:t>免費</w:t>
            </w:r>
            <w:r w:rsidR="00C61FAD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C61FAD">
              <w:rPr>
                <w:rFonts w:ascii="標楷體" w:eastAsia="標楷體" w:hAnsi="標楷體" w:hint="eastAsia"/>
                <w:sz w:val="28"/>
                <w:szCs w:val="28"/>
              </w:rPr>
              <w:t>自備色筆一盒</w:t>
            </w:r>
          </w:p>
        </w:tc>
      </w:tr>
      <w:tr w:rsidR="00E23F1F" w:rsidRPr="000752FE" w:rsidTr="00A21711">
        <w:tc>
          <w:tcPr>
            <w:tcW w:w="878" w:type="pct"/>
          </w:tcPr>
          <w:p w:rsidR="00E23F1F" w:rsidRPr="000752FE" w:rsidRDefault="00E23F1F" w:rsidP="00A217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2F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505" w:type="pct"/>
          </w:tcPr>
          <w:p w:rsidR="00E23F1F" w:rsidRPr="00C76BCD" w:rsidRDefault="00E23F1F" w:rsidP="00A21711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柔力球綜合運動</w:t>
            </w:r>
          </w:p>
        </w:tc>
        <w:tc>
          <w:tcPr>
            <w:tcW w:w="1617" w:type="pct"/>
          </w:tcPr>
          <w:p w:rsidR="00E23F1F" w:rsidRPr="000752FE" w:rsidRDefault="00E23F1F" w:rsidP="00A217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752FE">
              <w:rPr>
                <w:rFonts w:ascii="標楷體" w:eastAsia="標楷體" w:hAnsi="標楷體" w:hint="eastAsia"/>
                <w:sz w:val="28"/>
                <w:szCs w:val="28"/>
              </w:rPr>
              <w:t>免費</w:t>
            </w:r>
          </w:p>
        </w:tc>
      </w:tr>
      <w:tr w:rsidR="00E23F1F" w:rsidRPr="000752FE" w:rsidTr="00A21711">
        <w:tc>
          <w:tcPr>
            <w:tcW w:w="878" w:type="pct"/>
          </w:tcPr>
          <w:p w:rsidR="00E23F1F" w:rsidRPr="000752FE" w:rsidRDefault="00E23F1F" w:rsidP="00A217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2F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505" w:type="pct"/>
          </w:tcPr>
          <w:p w:rsidR="00E23F1F" w:rsidRPr="00A00AD7" w:rsidRDefault="00E23F1F" w:rsidP="00A21711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熱力有氧--活力健身舞蹈</w:t>
            </w:r>
          </w:p>
        </w:tc>
        <w:tc>
          <w:tcPr>
            <w:tcW w:w="1617" w:type="pct"/>
          </w:tcPr>
          <w:p w:rsidR="00E23F1F" w:rsidRPr="000752FE" w:rsidRDefault="00E23F1F" w:rsidP="00A217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752FE">
              <w:rPr>
                <w:rFonts w:ascii="標楷體" w:eastAsia="標楷體" w:hAnsi="標楷體" w:hint="eastAsia"/>
                <w:sz w:val="28"/>
                <w:szCs w:val="28"/>
              </w:rPr>
              <w:t>免費</w:t>
            </w:r>
          </w:p>
        </w:tc>
      </w:tr>
      <w:tr w:rsidR="00E23F1F" w:rsidRPr="000752FE" w:rsidTr="00A21711">
        <w:tc>
          <w:tcPr>
            <w:tcW w:w="878" w:type="pct"/>
          </w:tcPr>
          <w:p w:rsidR="00E23F1F" w:rsidRPr="000752FE" w:rsidRDefault="00E23F1F" w:rsidP="00A217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2F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505" w:type="pct"/>
          </w:tcPr>
          <w:p w:rsidR="00E23F1F" w:rsidRDefault="00E23F1F" w:rsidP="00A21711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書法研習</w:t>
            </w:r>
          </w:p>
        </w:tc>
        <w:tc>
          <w:tcPr>
            <w:tcW w:w="1617" w:type="pct"/>
          </w:tcPr>
          <w:p w:rsidR="00E23F1F" w:rsidRPr="000752FE" w:rsidRDefault="00E23F1F" w:rsidP="00A217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752FE">
              <w:rPr>
                <w:rFonts w:ascii="標楷體" w:eastAsia="標楷體" w:hAnsi="標楷體" w:hint="eastAsia"/>
                <w:sz w:val="28"/>
                <w:szCs w:val="28"/>
              </w:rPr>
              <w:t>免費</w:t>
            </w:r>
            <w:r w:rsidR="00C61FAD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C61FAD">
              <w:rPr>
                <w:rFonts w:ascii="標楷體" w:eastAsia="標楷體" w:hAnsi="標楷體" w:hint="eastAsia"/>
                <w:sz w:val="28"/>
                <w:szCs w:val="28"/>
              </w:rPr>
              <w:t>自備墨水硯台</w:t>
            </w:r>
          </w:p>
        </w:tc>
      </w:tr>
      <w:tr w:rsidR="00E23F1F" w:rsidRPr="000752FE" w:rsidTr="00A21711">
        <w:tc>
          <w:tcPr>
            <w:tcW w:w="878" w:type="pct"/>
          </w:tcPr>
          <w:p w:rsidR="00E23F1F" w:rsidRPr="000752FE" w:rsidRDefault="00E23F1F" w:rsidP="00A217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505" w:type="pct"/>
          </w:tcPr>
          <w:p w:rsidR="00E23F1F" w:rsidRPr="007E397C" w:rsidRDefault="00E23F1F" w:rsidP="00A217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樂活講堂--生活輔導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法律新知</w:t>
            </w:r>
          </w:p>
        </w:tc>
        <w:tc>
          <w:tcPr>
            <w:tcW w:w="1617" w:type="pct"/>
          </w:tcPr>
          <w:p w:rsidR="00E23F1F" w:rsidRPr="000752FE" w:rsidRDefault="00E23F1F" w:rsidP="00A217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752FE">
              <w:rPr>
                <w:rFonts w:ascii="標楷體" w:eastAsia="標楷體" w:hAnsi="標楷體" w:hint="eastAsia"/>
                <w:sz w:val="28"/>
                <w:szCs w:val="28"/>
              </w:rPr>
              <w:t>免費</w:t>
            </w:r>
          </w:p>
        </w:tc>
      </w:tr>
      <w:tr w:rsidR="00E23F1F" w:rsidRPr="000752FE" w:rsidTr="00A21711">
        <w:tc>
          <w:tcPr>
            <w:tcW w:w="878" w:type="pct"/>
          </w:tcPr>
          <w:p w:rsidR="00E23F1F" w:rsidRDefault="00E23F1F" w:rsidP="00A217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505" w:type="pct"/>
          </w:tcPr>
          <w:p w:rsidR="00E23F1F" w:rsidRPr="007E397C" w:rsidRDefault="00E23F1F" w:rsidP="00A217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377D">
              <w:rPr>
                <w:rFonts w:ascii="標楷體" w:eastAsia="標楷體" w:hAnsi="標楷體" w:hint="eastAsia"/>
                <w:sz w:val="28"/>
                <w:szCs w:val="28"/>
              </w:rPr>
              <w:t>電影欣賞讀書會</w:t>
            </w:r>
          </w:p>
        </w:tc>
        <w:tc>
          <w:tcPr>
            <w:tcW w:w="1617" w:type="pct"/>
          </w:tcPr>
          <w:p w:rsidR="00E23F1F" w:rsidRPr="000752FE" w:rsidRDefault="00E23F1F" w:rsidP="00A217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752FE">
              <w:rPr>
                <w:rFonts w:ascii="標楷體" w:eastAsia="標楷體" w:hAnsi="標楷體" w:hint="eastAsia"/>
                <w:sz w:val="28"/>
                <w:szCs w:val="28"/>
              </w:rPr>
              <w:t>免費</w:t>
            </w:r>
          </w:p>
        </w:tc>
      </w:tr>
      <w:tr w:rsidR="00E23F1F" w:rsidRPr="000752FE" w:rsidTr="00A21711">
        <w:tc>
          <w:tcPr>
            <w:tcW w:w="878" w:type="pct"/>
          </w:tcPr>
          <w:p w:rsidR="00E23F1F" w:rsidRDefault="00E23F1F" w:rsidP="00A217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505" w:type="pct"/>
          </w:tcPr>
          <w:p w:rsidR="00E23F1F" w:rsidRDefault="00E23F1F" w:rsidP="00A217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156A">
              <w:rPr>
                <w:rFonts w:ascii="標楷體" w:eastAsia="標楷體" w:hAnsi="標楷體" w:hint="eastAsia"/>
                <w:sz w:val="28"/>
                <w:szCs w:val="28"/>
              </w:rPr>
              <w:t>生活檢討與分享</w:t>
            </w:r>
          </w:p>
        </w:tc>
        <w:tc>
          <w:tcPr>
            <w:tcW w:w="1617" w:type="pct"/>
          </w:tcPr>
          <w:p w:rsidR="00E23F1F" w:rsidRPr="000752FE" w:rsidRDefault="00E23F1F" w:rsidP="00A217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752FE">
              <w:rPr>
                <w:rFonts w:ascii="標楷體" w:eastAsia="標楷體" w:hAnsi="標楷體" w:hint="eastAsia"/>
                <w:sz w:val="28"/>
                <w:szCs w:val="28"/>
              </w:rPr>
              <w:t>免費</w:t>
            </w:r>
          </w:p>
        </w:tc>
      </w:tr>
    </w:tbl>
    <w:p w:rsidR="00E23F1F" w:rsidRPr="00066926" w:rsidRDefault="00E23F1F" w:rsidP="00E23F1F">
      <w:pPr>
        <w:spacing w:line="440" w:lineRule="exact"/>
        <w:ind w:leftChars="10" w:left="1944" w:hangingChars="600" w:hanging="1920"/>
        <w:jc w:val="center"/>
        <w:rPr>
          <w:rFonts w:ascii="文鼎新藝體" w:eastAsia="文鼎新藝體"/>
          <w:sz w:val="32"/>
          <w:szCs w:val="32"/>
        </w:rPr>
      </w:pPr>
      <w:r>
        <w:rPr>
          <w:rFonts w:ascii="文鼎新藝體" w:eastAsia="文鼎新藝體" w:hint="eastAsia"/>
          <w:sz w:val="32"/>
          <w:szCs w:val="32"/>
        </w:rPr>
        <w:lastRenderedPageBreak/>
        <w:t>112</w:t>
      </w:r>
      <w:r w:rsidRPr="00066926">
        <w:rPr>
          <w:rFonts w:ascii="文鼎新藝體" w:eastAsia="文鼎新藝體" w:hint="eastAsia"/>
          <w:sz w:val="32"/>
          <w:szCs w:val="32"/>
        </w:rPr>
        <w:t>年新竹市身心障礙者社區</w:t>
      </w:r>
      <w:r w:rsidRPr="00066926">
        <w:rPr>
          <w:rFonts w:ascii="文鼎新藝體" w:eastAsia="文鼎新藝體" w:hAnsi="細明體" w:cs="細明體" w:hint="eastAsia"/>
          <w:sz w:val="32"/>
          <w:szCs w:val="32"/>
        </w:rPr>
        <w:t>樂活補給站</w:t>
      </w:r>
      <w:r w:rsidRPr="00066926">
        <w:rPr>
          <w:rFonts w:ascii="文鼎新藝體" w:eastAsia="文鼎新藝體" w:hint="eastAsia"/>
          <w:sz w:val="32"/>
          <w:szCs w:val="32"/>
        </w:rPr>
        <w:t xml:space="preserve">   報名表</w:t>
      </w:r>
    </w:p>
    <w:tbl>
      <w:tblPr>
        <w:tblW w:w="90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0"/>
        <w:gridCol w:w="2307"/>
        <w:gridCol w:w="2126"/>
        <w:gridCol w:w="2410"/>
      </w:tblGrid>
      <w:tr w:rsidR="00E23F1F" w:rsidTr="00A21711">
        <w:trPr>
          <w:trHeight w:val="435"/>
          <w:jc w:val="center"/>
        </w:trPr>
        <w:tc>
          <w:tcPr>
            <w:tcW w:w="21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23F1F" w:rsidRDefault="00E23F1F" w:rsidP="00121974">
            <w:pPr>
              <w:spacing w:line="480" w:lineRule="auto"/>
              <w:ind w:leftChars="10" w:left="1704" w:hangingChars="600" w:hanging="16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身障者姓名</w:t>
            </w:r>
          </w:p>
        </w:tc>
        <w:tc>
          <w:tcPr>
            <w:tcW w:w="230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23F1F" w:rsidRDefault="00E23F1F" w:rsidP="00121974">
            <w:pPr>
              <w:spacing w:line="480" w:lineRule="auto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23F1F" w:rsidRDefault="00E23F1F" w:rsidP="00121974">
            <w:pPr>
              <w:spacing w:line="480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</w:tcBorders>
          </w:tcPr>
          <w:p w:rsidR="00E23F1F" w:rsidRDefault="00E23F1F" w:rsidP="00121974">
            <w:pPr>
              <w:spacing w:line="480" w:lineRule="auto"/>
              <w:rPr>
                <w:rFonts w:ascii="文鼎粗行楷" w:eastAsia="文鼎粗行楷"/>
                <w:sz w:val="32"/>
              </w:rPr>
            </w:pPr>
          </w:p>
        </w:tc>
      </w:tr>
      <w:tr w:rsidR="00E23F1F" w:rsidTr="00A21711">
        <w:trPr>
          <w:trHeight w:val="510"/>
          <w:jc w:val="center"/>
        </w:trPr>
        <w:tc>
          <w:tcPr>
            <w:tcW w:w="21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F1F" w:rsidRDefault="00E23F1F" w:rsidP="00121974">
            <w:pPr>
              <w:spacing w:line="480" w:lineRule="auto"/>
              <w:ind w:leftChars="10" w:left="1704" w:hangingChars="600" w:hanging="16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生日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23F1F" w:rsidRDefault="00E23F1F" w:rsidP="00121974">
            <w:pPr>
              <w:spacing w:line="480" w:lineRule="auto"/>
              <w:ind w:leftChars="10" w:left="1704" w:hangingChars="600" w:hanging="168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F1F" w:rsidRDefault="00E23F1F" w:rsidP="00121974">
            <w:pPr>
              <w:spacing w:line="480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學歷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23F1F" w:rsidRDefault="00E23F1F" w:rsidP="00121974">
            <w:pPr>
              <w:spacing w:line="480" w:lineRule="auto"/>
              <w:ind w:leftChars="10" w:left="1944" w:hangingChars="600" w:hanging="1920"/>
              <w:rPr>
                <w:rFonts w:ascii="文鼎粗行楷" w:eastAsia="文鼎粗行楷"/>
                <w:sz w:val="32"/>
              </w:rPr>
            </w:pPr>
          </w:p>
        </w:tc>
      </w:tr>
      <w:tr w:rsidR="00E23F1F" w:rsidTr="00A21711">
        <w:trPr>
          <w:trHeight w:val="510"/>
          <w:jc w:val="center"/>
        </w:trPr>
        <w:tc>
          <w:tcPr>
            <w:tcW w:w="21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F1F" w:rsidRDefault="00E23F1F" w:rsidP="00121974">
            <w:pPr>
              <w:spacing w:line="480" w:lineRule="auto"/>
              <w:ind w:leftChars="10" w:left="1704" w:hangingChars="600" w:hanging="16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23F1F" w:rsidRDefault="00E23F1F" w:rsidP="00121974">
            <w:pPr>
              <w:spacing w:line="480" w:lineRule="auto"/>
              <w:ind w:leftChars="10" w:left="1704" w:hangingChars="600" w:hanging="168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F1F" w:rsidRDefault="00E23F1F" w:rsidP="00121974">
            <w:pPr>
              <w:spacing w:line="480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障礙類別及程度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23F1F" w:rsidRDefault="00E23F1F" w:rsidP="00121974">
            <w:pPr>
              <w:spacing w:line="480" w:lineRule="auto"/>
              <w:ind w:leftChars="10" w:left="1944" w:hangingChars="600" w:hanging="1920"/>
              <w:rPr>
                <w:rFonts w:ascii="文鼎粗行楷" w:eastAsia="文鼎粗行楷"/>
                <w:sz w:val="32"/>
              </w:rPr>
            </w:pPr>
          </w:p>
        </w:tc>
      </w:tr>
      <w:tr w:rsidR="00E23F1F" w:rsidTr="00A21711">
        <w:trPr>
          <w:trHeight w:val="375"/>
          <w:jc w:val="center"/>
        </w:trPr>
        <w:tc>
          <w:tcPr>
            <w:tcW w:w="21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F1F" w:rsidRDefault="00E23F1F" w:rsidP="00121974">
            <w:pPr>
              <w:spacing w:line="480" w:lineRule="auto"/>
              <w:ind w:leftChars="10" w:left="1704" w:hangingChars="600" w:hanging="16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聯絡人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23F1F" w:rsidRDefault="00E23F1F" w:rsidP="00121974">
            <w:pPr>
              <w:spacing w:line="480" w:lineRule="auto"/>
              <w:ind w:leftChars="10" w:left="1704" w:hangingChars="600" w:hanging="168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F1F" w:rsidRDefault="00E23F1F" w:rsidP="00121974">
            <w:pPr>
              <w:spacing w:line="480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23F1F" w:rsidRDefault="00E23F1F" w:rsidP="00121974">
            <w:pPr>
              <w:spacing w:line="480" w:lineRule="auto"/>
              <w:ind w:leftChars="10" w:left="1944" w:hangingChars="600" w:hanging="1920"/>
              <w:rPr>
                <w:rFonts w:ascii="文鼎粗行楷" w:eastAsia="文鼎粗行楷"/>
                <w:sz w:val="32"/>
              </w:rPr>
            </w:pPr>
          </w:p>
        </w:tc>
      </w:tr>
      <w:tr w:rsidR="00E23F1F" w:rsidTr="00A21711">
        <w:trPr>
          <w:trHeight w:val="285"/>
          <w:jc w:val="center"/>
        </w:trPr>
        <w:tc>
          <w:tcPr>
            <w:tcW w:w="21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F1F" w:rsidRDefault="00E23F1F" w:rsidP="00121974">
            <w:pPr>
              <w:spacing w:line="480" w:lineRule="auto"/>
              <w:ind w:leftChars="10" w:left="1704" w:hangingChars="600" w:hanging="16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地址</w:t>
            </w:r>
          </w:p>
        </w:tc>
        <w:tc>
          <w:tcPr>
            <w:tcW w:w="6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23F1F" w:rsidRDefault="00E23F1F" w:rsidP="00121974">
            <w:pPr>
              <w:spacing w:line="480" w:lineRule="auto"/>
              <w:ind w:leftChars="10" w:left="1944" w:hangingChars="600" w:hanging="1920"/>
              <w:rPr>
                <w:rFonts w:ascii="文鼎粗行楷" w:eastAsia="文鼎粗行楷"/>
                <w:sz w:val="32"/>
              </w:rPr>
            </w:pPr>
          </w:p>
        </w:tc>
      </w:tr>
      <w:tr w:rsidR="00E23F1F" w:rsidTr="00A21711">
        <w:trPr>
          <w:trHeight w:val="285"/>
          <w:jc w:val="center"/>
        </w:trPr>
        <w:tc>
          <w:tcPr>
            <w:tcW w:w="21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F1F" w:rsidRDefault="00E23F1F" w:rsidP="00A21711">
            <w:pPr>
              <w:spacing w:line="440" w:lineRule="exact"/>
              <w:ind w:leftChars="10" w:left="1704" w:hangingChars="600" w:hanging="16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課程選項</w:t>
            </w:r>
          </w:p>
        </w:tc>
        <w:tc>
          <w:tcPr>
            <w:tcW w:w="6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23F1F" w:rsidRDefault="00E23F1F" w:rsidP="00A217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1DE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Style w:val="postbody1"/>
                <w:rFonts w:ascii="標楷體" w:eastAsia="標楷體" w:hAnsi="標楷體" w:hint="eastAsia"/>
                <w:sz w:val="28"/>
                <w:szCs w:val="28"/>
              </w:rPr>
              <w:t>書法研習</w:t>
            </w:r>
          </w:p>
          <w:p w:rsidR="00E23F1F" w:rsidRPr="00E76505" w:rsidRDefault="00E23F1F" w:rsidP="00A2171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□柔力球綜合運動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柔力球基礎訓練</w:t>
            </w:r>
          </w:p>
          <w:p w:rsidR="00E23F1F" w:rsidRPr="00A00AD7" w:rsidRDefault="00E23F1F" w:rsidP="00A217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23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經絡養生美學</w:t>
            </w:r>
          </w:p>
          <w:p w:rsidR="00E23F1F" w:rsidRDefault="00E23F1F" w:rsidP="00A217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熱力有氧--活力健身舞蹈</w:t>
            </w:r>
          </w:p>
          <w:p w:rsidR="00E23F1F" w:rsidRDefault="00E23F1F" w:rsidP="00A217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繪本治療與日本和諧粉彩畫</w:t>
            </w:r>
          </w:p>
          <w:p w:rsidR="00E23F1F" w:rsidRDefault="00E23F1F" w:rsidP="00A217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□樂活講堂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生活輔導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法律新知</w:t>
            </w:r>
          </w:p>
          <w:p w:rsidR="00E23F1F" w:rsidRPr="007E397C" w:rsidRDefault="00E23F1F" w:rsidP="00A217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9377D">
              <w:rPr>
                <w:rFonts w:ascii="標楷體" w:eastAsia="標楷體" w:hAnsi="標楷體" w:hint="eastAsia"/>
                <w:sz w:val="28"/>
                <w:szCs w:val="28"/>
              </w:rPr>
              <w:t>電影欣賞讀書會</w:t>
            </w:r>
            <w:r w:rsidRPr="00F8156A">
              <w:rPr>
                <w:rFonts w:ascii="標楷體" w:eastAsia="標楷體" w:hAnsi="標楷體" w:hint="eastAsia"/>
                <w:sz w:val="28"/>
                <w:szCs w:val="28"/>
              </w:rPr>
              <w:t>生活檢討與分享</w:t>
            </w:r>
          </w:p>
        </w:tc>
      </w:tr>
      <w:tr w:rsidR="00E23F1F" w:rsidTr="00A21711">
        <w:trPr>
          <w:trHeight w:val="285"/>
          <w:jc w:val="center"/>
        </w:trPr>
        <w:tc>
          <w:tcPr>
            <w:tcW w:w="219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23F1F" w:rsidRDefault="00E23F1F" w:rsidP="00A21711">
            <w:pPr>
              <w:spacing w:line="440" w:lineRule="exact"/>
              <w:ind w:leftChars="10" w:left="1704" w:hangingChars="600" w:hanging="16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身分別</w:t>
            </w:r>
          </w:p>
        </w:tc>
        <w:tc>
          <w:tcPr>
            <w:tcW w:w="6843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23F1F" w:rsidRDefault="00E23F1F" w:rsidP="00A21711">
            <w:pPr>
              <w:spacing w:line="400" w:lineRule="exact"/>
              <w:ind w:leftChars="10" w:left="1704" w:hangingChars="600" w:hanging="16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□家長陪同參加者</w:t>
            </w:r>
          </w:p>
          <w:p w:rsidR="00E23F1F" w:rsidRDefault="00E23F1F" w:rsidP="00A21711">
            <w:pPr>
              <w:spacing w:line="400" w:lineRule="exact"/>
              <w:ind w:leftChars="10" w:left="1704" w:hangingChars="600" w:hanging="16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□兩人同行之身心障礙朋友</w:t>
            </w:r>
          </w:p>
          <w:p w:rsidR="00E23F1F" w:rsidRDefault="00E23F1F" w:rsidP="00A21711">
            <w:pPr>
              <w:spacing w:line="400" w:lineRule="exact"/>
              <w:ind w:leftChars="10" w:left="1704" w:hangingChars="600" w:hanging="16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□中低收入戶</w:t>
            </w:r>
          </w:p>
          <w:p w:rsidR="00E23F1F" w:rsidRDefault="00E23F1F" w:rsidP="00A21711">
            <w:pPr>
              <w:spacing w:line="400" w:lineRule="exact"/>
              <w:ind w:leftChars="10" w:left="1704" w:hangingChars="600" w:hanging="16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□低收入戶</w:t>
            </w:r>
          </w:p>
          <w:p w:rsidR="00E23F1F" w:rsidRPr="00021DE9" w:rsidRDefault="00E23F1F" w:rsidP="00A21711">
            <w:pPr>
              <w:spacing w:line="400" w:lineRule="exact"/>
              <w:ind w:leftChars="10" w:left="1704" w:hangingChars="600" w:hanging="16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□社區民眾</w:t>
            </w:r>
          </w:p>
        </w:tc>
      </w:tr>
    </w:tbl>
    <w:p w:rsidR="00E23F1F" w:rsidRDefault="00E23F1F" w:rsidP="00E23F1F">
      <w:pPr>
        <w:spacing w:line="440" w:lineRule="exact"/>
        <w:jc w:val="center"/>
        <w:rPr>
          <w:rFonts w:ascii="新細明體" w:hAnsi="新細明體"/>
          <w:b/>
          <w:sz w:val="40"/>
          <w:szCs w:val="40"/>
        </w:rPr>
      </w:pPr>
    </w:p>
    <w:p w:rsidR="00FA324F" w:rsidRDefault="00121974" w:rsidP="00121974">
      <w:pPr>
        <w:spacing w:line="440" w:lineRule="exact"/>
        <w:jc w:val="center"/>
        <w:rPr>
          <w:rFonts w:ascii="標楷體" w:eastAsia="標楷體" w:hAnsi="標楷體"/>
          <w:sz w:val="26"/>
          <w:szCs w:val="26"/>
        </w:rPr>
      </w:pPr>
      <w:r w:rsidRPr="00121974">
        <w:rPr>
          <w:sz w:val="26"/>
          <w:szCs w:val="26"/>
        </w:rPr>
        <w:t>~~</w:t>
      </w:r>
      <w:r w:rsidRPr="00121974">
        <w:rPr>
          <w:rFonts w:ascii="標楷體" w:eastAsia="標楷體" w:hAnsi="標楷體" w:hint="eastAsia"/>
          <w:bCs/>
          <w:sz w:val="26"/>
          <w:szCs w:val="26"/>
        </w:rPr>
        <w:t>衛生福利部社會及家庭署112年</w:t>
      </w:r>
      <w:r w:rsidRPr="00121974">
        <w:rPr>
          <w:rFonts w:ascii="標楷體" w:eastAsia="標楷體" w:hAnsi="標楷體" w:hint="eastAsia"/>
          <w:sz w:val="26"/>
          <w:szCs w:val="26"/>
        </w:rPr>
        <w:t>推展社會福利服務補助計畫辦理~~   廣告</w:t>
      </w:r>
    </w:p>
    <w:p w:rsidR="00121974" w:rsidRDefault="00121974" w:rsidP="00121974">
      <w:pPr>
        <w:spacing w:line="440" w:lineRule="exact"/>
        <w:jc w:val="center"/>
        <w:rPr>
          <w:rFonts w:ascii="標楷體" w:eastAsia="標楷體" w:hAnsi="標楷體"/>
          <w:sz w:val="26"/>
          <w:szCs w:val="26"/>
        </w:rPr>
      </w:pPr>
    </w:p>
    <w:p w:rsidR="00121974" w:rsidRPr="00121974" w:rsidRDefault="00121974" w:rsidP="00121974">
      <w:pPr>
        <w:jc w:val="center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noProof/>
          <w:sz w:val="26"/>
          <w:szCs w:val="26"/>
        </w:rPr>
        <w:drawing>
          <wp:inline distT="0" distB="0" distL="0" distR="0">
            <wp:extent cx="410845" cy="410845"/>
            <wp:effectExtent l="0" t="0" r="8255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 定稿2_心理衛生協會logo_2016.12.0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10845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Cs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bCs/>
          <w:noProof/>
          <w:sz w:val="26"/>
          <w:szCs w:val="26"/>
        </w:rPr>
        <w:drawing>
          <wp:inline distT="0" distB="0" distL="0" distR="0">
            <wp:extent cx="1362075" cy="38260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172" cy="41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Cs/>
          <w:sz w:val="26"/>
          <w:szCs w:val="26"/>
        </w:rPr>
        <w:t xml:space="preserve"> </w:t>
      </w:r>
    </w:p>
    <w:sectPr w:rsidR="00121974" w:rsidRPr="00121974" w:rsidSect="005A1368">
      <w:footerReference w:type="even" r:id="rId9"/>
      <w:footerReference w:type="default" r:id="rId10"/>
      <w:pgSz w:w="12240" w:h="15840" w:code="1"/>
      <w:pgMar w:top="851" w:right="1021" w:bottom="851" w:left="102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2806" w:rsidRDefault="008A2806">
      <w:r>
        <w:separator/>
      </w:r>
    </w:p>
  </w:endnote>
  <w:endnote w:type="continuationSeparator" w:id="0">
    <w:p w:rsidR="008A2806" w:rsidRDefault="008A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文鼎新藝體">
    <w:altName w:val="微軟正黑體"/>
    <w:panose1 w:val="020B0604020202020204"/>
    <w:charset w:val="88"/>
    <w:family w:val="decorative"/>
    <w:pitch w:val="fixed"/>
    <w:sig w:usb0="800002E3" w:usb1="38CF7C7A" w:usb2="00000016" w:usb3="00000000" w:csb0="00100001" w:csb1="00000000"/>
  </w:font>
  <w:font w:name="文鼎粗行楷">
    <w:altName w:val="微軟正黑體"/>
    <w:panose1 w:val="020B0604020202020204"/>
    <w:charset w:val="88"/>
    <w:family w:val="script"/>
    <w:pitch w:val="fixed"/>
    <w:sig w:usb0="800002E3" w:usb1="38CF7C7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7FE5" w:rsidRDefault="00362B5D" w:rsidP="00683C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7FE5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7FE5" w:rsidRDefault="00362B5D" w:rsidP="00683C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2D67">
      <w:rPr>
        <w:rStyle w:val="a5"/>
        <w:noProof/>
      </w:rPr>
      <w:t>3</w:t>
    </w:r>
    <w:r>
      <w:rPr>
        <w:rStyle w:val="a5"/>
      </w:rPr>
      <w:fldChar w:fldCharType="end"/>
    </w:r>
  </w:p>
  <w:p w:rsidR="00C07FE5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2806" w:rsidRDefault="008A2806">
      <w:r>
        <w:separator/>
      </w:r>
    </w:p>
  </w:footnote>
  <w:footnote w:type="continuationSeparator" w:id="0">
    <w:p w:rsidR="008A2806" w:rsidRDefault="008A2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18AE"/>
    <w:multiLevelType w:val="hybridMultilevel"/>
    <w:tmpl w:val="01E2BDE8"/>
    <w:lvl w:ilvl="0" w:tplc="C04C95F2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95133"/>
    <w:multiLevelType w:val="hybridMultilevel"/>
    <w:tmpl w:val="9A0AF51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4C1E620A"/>
    <w:multiLevelType w:val="hybridMultilevel"/>
    <w:tmpl w:val="850E0B82"/>
    <w:lvl w:ilvl="0" w:tplc="471EDA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C76E62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4476DC1"/>
    <w:multiLevelType w:val="hybridMultilevel"/>
    <w:tmpl w:val="9E96627E"/>
    <w:lvl w:ilvl="0" w:tplc="7C82F1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 w16cid:durableId="180095023">
    <w:abstractNumId w:val="2"/>
  </w:num>
  <w:num w:numId="2" w16cid:durableId="650255716">
    <w:abstractNumId w:val="3"/>
  </w:num>
  <w:num w:numId="3" w16cid:durableId="317196457">
    <w:abstractNumId w:val="0"/>
  </w:num>
  <w:num w:numId="4" w16cid:durableId="960920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F1F"/>
    <w:rsid w:val="00121974"/>
    <w:rsid w:val="00362B5D"/>
    <w:rsid w:val="008A2806"/>
    <w:rsid w:val="00A02D67"/>
    <w:rsid w:val="00C61FAD"/>
    <w:rsid w:val="00E23F1F"/>
    <w:rsid w:val="00EF333B"/>
    <w:rsid w:val="00FA324F"/>
    <w:rsid w:val="00FD2460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C310D"/>
  <w15:chartTrackingRefBased/>
  <w15:docId w15:val="{C2CFFED2-55F5-432C-B64D-5DCEC6F7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F1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23F1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E23F1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23F1F"/>
  </w:style>
  <w:style w:type="character" w:customStyle="1" w:styleId="postbody1">
    <w:name w:val="postbody1"/>
    <w:rsid w:val="00E23F1F"/>
    <w:rPr>
      <w:sz w:val="24"/>
      <w:szCs w:val="24"/>
    </w:rPr>
  </w:style>
  <w:style w:type="paragraph" w:styleId="a6">
    <w:name w:val="List Paragraph"/>
    <w:basedOn w:val="a"/>
    <w:uiPriority w:val="34"/>
    <w:qFormat/>
    <w:rsid w:val="00FF7E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Office User</cp:lastModifiedBy>
  <cp:revision>4</cp:revision>
  <dcterms:created xsi:type="dcterms:W3CDTF">2023-05-22T02:58:00Z</dcterms:created>
  <dcterms:modified xsi:type="dcterms:W3CDTF">2023-05-23T07:46:00Z</dcterms:modified>
</cp:coreProperties>
</file>