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293" w:rsidRPr="00F96293" w:rsidRDefault="00F96293" w:rsidP="00F96293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F96293">
        <w:rPr>
          <w:rFonts w:ascii="標楷體" w:eastAsia="標楷體" w:hAnsi="標楷體" w:hint="eastAsia"/>
          <w:b/>
          <w:sz w:val="40"/>
          <w:szCs w:val="40"/>
        </w:rPr>
        <w:t>「療」出好心情~身心障礙家庭照顧者支持服務計畫</w:t>
      </w:r>
    </w:p>
    <w:p w:rsidR="00CD68CB" w:rsidRPr="00246FAB" w:rsidRDefault="00C92E43" w:rsidP="00F50162">
      <w:pPr>
        <w:spacing w:line="400" w:lineRule="exact"/>
        <w:ind w:left="561"/>
        <w:jc w:val="center"/>
        <w:rPr>
          <w:rFonts w:ascii="標楷體" w:eastAsia="標楷體" w:hAnsi="標楷體"/>
          <w:sz w:val="40"/>
          <w:szCs w:val="40"/>
        </w:rPr>
      </w:pPr>
      <w:r w:rsidRPr="00C92E43">
        <w:rPr>
          <w:rFonts w:ascii="標楷體" w:eastAsia="標楷體" w:hAnsi="標楷體" w:hint="eastAsia"/>
          <w:b/>
          <w:sz w:val="40"/>
          <w:szCs w:val="40"/>
        </w:rPr>
        <w:t>~~</w:t>
      </w:r>
      <w:r w:rsidR="004665AB" w:rsidRPr="00F41292">
        <w:rPr>
          <w:rFonts w:ascii="標楷體" w:eastAsia="標楷體" w:hAnsi="標楷體" w:hint="eastAsia"/>
          <w:b/>
          <w:sz w:val="36"/>
          <w:szCs w:val="36"/>
        </w:rPr>
        <w:t>照顧者支持</w:t>
      </w:r>
      <w:r w:rsidR="004665AB">
        <w:rPr>
          <w:rFonts w:ascii="標楷體" w:eastAsia="標楷體" w:hAnsi="標楷體" w:hint="eastAsia"/>
          <w:b/>
          <w:sz w:val="36"/>
          <w:szCs w:val="36"/>
        </w:rPr>
        <w:t>講座</w:t>
      </w:r>
      <w:r w:rsidRPr="00C92E43">
        <w:rPr>
          <w:rFonts w:ascii="標楷體" w:eastAsia="標楷體" w:hAnsi="標楷體" w:hint="eastAsia"/>
          <w:b/>
          <w:sz w:val="40"/>
          <w:szCs w:val="40"/>
        </w:rPr>
        <w:t>~~</w:t>
      </w:r>
      <w:r w:rsidR="00CD68CB" w:rsidRPr="00246FAB">
        <w:rPr>
          <w:rFonts w:ascii="標楷體" w:eastAsia="標楷體" w:hAnsi="標楷體" w:hint="eastAsia"/>
          <w:sz w:val="40"/>
          <w:szCs w:val="40"/>
        </w:rPr>
        <w:t>報名表</w:t>
      </w:r>
    </w:p>
    <w:p w:rsidR="00CD68CB" w:rsidRDefault="00CD68CB" w:rsidP="00CD68CB">
      <w:pPr>
        <w:spacing w:line="360" w:lineRule="exact"/>
        <w:ind w:left="562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9872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2700"/>
        <w:gridCol w:w="2511"/>
        <w:gridCol w:w="2861"/>
      </w:tblGrid>
      <w:tr w:rsidR="00CD68CB" w:rsidTr="00CD68CB">
        <w:trPr>
          <w:cantSplit/>
          <w:trHeight w:val="6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B" w:rsidRDefault="00CD68CB">
            <w:pPr>
              <w:ind w:leftChars="99" w:left="238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B" w:rsidRDefault="00CD68CB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B" w:rsidRDefault="00CD68CB">
            <w:pPr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B" w:rsidRDefault="00CD68CB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 w:hint="eastAsia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 w:hint="eastAsia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sz w:val="32"/>
                <w:szCs w:val="32"/>
              </w:rPr>
              <w:t>日</w:t>
            </w:r>
          </w:p>
        </w:tc>
      </w:tr>
      <w:tr w:rsidR="00CD68CB" w:rsidTr="00CD68CB">
        <w:trPr>
          <w:cantSplit/>
          <w:trHeight w:val="6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B" w:rsidRDefault="00CD68CB">
            <w:pPr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性別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B" w:rsidRDefault="00CD68CB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B" w:rsidRDefault="00CD68CB">
            <w:pPr>
              <w:spacing w:line="480" w:lineRule="exact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障礙類別及等級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B" w:rsidRDefault="00CD68CB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CD68CB" w:rsidTr="00CD68CB">
        <w:trPr>
          <w:trHeight w:val="6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B" w:rsidRDefault="00CD68CB">
            <w:pPr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聯絡電話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B" w:rsidRDefault="00CD68CB">
            <w:pPr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B" w:rsidRDefault="00CD68CB">
            <w:pPr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傳真或手機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B" w:rsidRDefault="00CD68CB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CD68CB" w:rsidTr="00CD68CB">
        <w:trPr>
          <w:cantSplit/>
          <w:trHeight w:val="6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B" w:rsidRDefault="00CD68CB">
            <w:pPr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聯絡地址</w:t>
            </w:r>
          </w:p>
        </w:tc>
        <w:tc>
          <w:tcPr>
            <w:tcW w:w="8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B" w:rsidRDefault="00CD68CB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CD68CB" w:rsidTr="00CD68CB">
        <w:trPr>
          <w:cantSplit/>
          <w:trHeight w:val="6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B" w:rsidRDefault="00CD68CB">
            <w:pPr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附件</w:t>
            </w:r>
          </w:p>
        </w:tc>
        <w:tc>
          <w:tcPr>
            <w:tcW w:w="8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B" w:rsidRDefault="00CD68CB" w:rsidP="00246FAB">
            <w:pPr>
              <w:rPr>
                <w:rFonts w:eastAsia="標楷體"/>
                <w:sz w:val="32"/>
                <w:szCs w:val="32"/>
                <w:u w:val="single"/>
              </w:rPr>
            </w:pPr>
            <w:r>
              <w:rPr>
                <w:rFonts w:eastAsia="標楷體" w:hint="eastAsia"/>
                <w:sz w:val="32"/>
                <w:szCs w:val="32"/>
              </w:rPr>
              <w:t>身心障礙手冊影本或身分證影本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</w:tr>
    </w:tbl>
    <w:p w:rsidR="00D44890" w:rsidRDefault="00D44890" w:rsidP="00F50162">
      <w:pPr>
        <w:rPr>
          <w:rFonts w:ascii="標楷體" w:eastAsia="標楷體" w:hAnsi="標楷體"/>
        </w:rPr>
      </w:pPr>
    </w:p>
    <w:p w:rsidR="00EF6FE9" w:rsidRPr="005E5F69" w:rsidRDefault="005A6C70" w:rsidP="005E5F69">
      <w:pPr>
        <w:ind w:left="561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~~衛生福利部社會及家庭署</w:t>
      </w:r>
      <w:r w:rsidR="00F50162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年度推展社會福利補助計畫~~       廣告</w:t>
      </w:r>
      <w:r w:rsidR="005E5F69">
        <w:rPr>
          <w:rFonts w:ascii="文鼎新藝體" w:eastAsia="文鼎新藝體" w:hAnsi="標楷體"/>
          <w:b/>
          <w:noProof/>
          <w:sz w:val="40"/>
          <w:szCs w:val="40"/>
        </w:rPr>
        <w:drawing>
          <wp:inline distT="0" distB="0" distL="0" distR="0" wp14:anchorId="4C29121F" wp14:editId="5EA8FCE3">
            <wp:extent cx="429370" cy="429370"/>
            <wp:effectExtent l="0" t="0" r="8890" b="88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定稿2_心理衛生協會logo_2016.12.0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04" cy="42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6FE9" w:rsidRPr="005E5F69" w:rsidSect="00CD68C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5600" w:rsidRDefault="008F5600" w:rsidP="00A13ED2">
      <w:r>
        <w:separator/>
      </w:r>
    </w:p>
  </w:endnote>
  <w:endnote w:type="continuationSeparator" w:id="0">
    <w:p w:rsidR="008F5600" w:rsidRDefault="008F5600" w:rsidP="00A1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新藝體">
    <w:altName w:val="Arial Unicode MS"/>
    <w:panose1 w:val="020B0604020202020204"/>
    <w:charset w:val="88"/>
    <w:family w:val="decorative"/>
    <w:pitch w:val="fixed"/>
    <w:sig w:usb0="800002E3" w:usb1="38CF7C7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5600" w:rsidRDefault="008F5600" w:rsidP="00A13ED2">
      <w:r>
        <w:separator/>
      </w:r>
    </w:p>
  </w:footnote>
  <w:footnote w:type="continuationSeparator" w:id="0">
    <w:p w:rsidR="008F5600" w:rsidRDefault="008F5600" w:rsidP="00A1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56E"/>
    <w:multiLevelType w:val="hybridMultilevel"/>
    <w:tmpl w:val="B290D04E"/>
    <w:lvl w:ilvl="0" w:tplc="0409000F">
      <w:start w:val="1"/>
      <w:numFmt w:val="decimal"/>
      <w:lvlText w:val="%1."/>
      <w:lvlJc w:val="left"/>
      <w:pPr>
        <w:ind w:left="11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" w15:restartNumberingAfterBreak="0">
    <w:nsid w:val="0C96185D"/>
    <w:multiLevelType w:val="hybridMultilevel"/>
    <w:tmpl w:val="5EAA0942"/>
    <w:lvl w:ilvl="0" w:tplc="907440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A748A"/>
    <w:multiLevelType w:val="hybridMultilevel"/>
    <w:tmpl w:val="C8A294AE"/>
    <w:lvl w:ilvl="0" w:tplc="5D448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117861"/>
    <w:multiLevelType w:val="hybridMultilevel"/>
    <w:tmpl w:val="3B4EAA94"/>
    <w:lvl w:ilvl="0" w:tplc="D390F838">
      <w:start w:val="1"/>
      <w:numFmt w:val="decimal"/>
      <w:lvlText w:val="%1."/>
      <w:lvlJc w:val="left"/>
      <w:pPr>
        <w:ind w:left="9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26A6698B"/>
    <w:multiLevelType w:val="hybridMultilevel"/>
    <w:tmpl w:val="F63CF318"/>
    <w:lvl w:ilvl="0" w:tplc="553EC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22A7C4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96B05F4E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C85E08"/>
    <w:multiLevelType w:val="hybridMultilevel"/>
    <w:tmpl w:val="35A8E5A8"/>
    <w:lvl w:ilvl="0" w:tplc="4B182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F17CDC"/>
    <w:multiLevelType w:val="hybridMultilevel"/>
    <w:tmpl w:val="5C046B96"/>
    <w:lvl w:ilvl="0" w:tplc="CC102A76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D41602"/>
    <w:multiLevelType w:val="hybridMultilevel"/>
    <w:tmpl w:val="F53EDAF8"/>
    <w:lvl w:ilvl="0" w:tplc="2AB48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A36670"/>
    <w:multiLevelType w:val="hybridMultilevel"/>
    <w:tmpl w:val="D82A3E5C"/>
    <w:lvl w:ilvl="0" w:tplc="FA4A8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1627FE"/>
    <w:multiLevelType w:val="hybridMultilevel"/>
    <w:tmpl w:val="214CA718"/>
    <w:lvl w:ilvl="0" w:tplc="BF129EFE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6B6379D1"/>
    <w:multiLevelType w:val="hybridMultilevel"/>
    <w:tmpl w:val="218EBE50"/>
    <w:lvl w:ilvl="0" w:tplc="AF4685D6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681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704265">
    <w:abstractNumId w:val="1"/>
  </w:num>
  <w:num w:numId="3" w16cid:durableId="865946801">
    <w:abstractNumId w:val="0"/>
  </w:num>
  <w:num w:numId="4" w16cid:durableId="1085300112">
    <w:abstractNumId w:val="3"/>
  </w:num>
  <w:num w:numId="5" w16cid:durableId="60367813">
    <w:abstractNumId w:val="4"/>
  </w:num>
  <w:num w:numId="6" w16cid:durableId="1434014523">
    <w:abstractNumId w:val="2"/>
  </w:num>
  <w:num w:numId="7" w16cid:durableId="2141917992">
    <w:abstractNumId w:val="8"/>
  </w:num>
  <w:num w:numId="8" w16cid:durableId="805856457">
    <w:abstractNumId w:val="10"/>
  </w:num>
  <w:num w:numId="9" w16cid:durableId="566962353">
    <w:abstractNumId w:val="9"/>
  </w:num>
  <w:num w:numId="10" w16cid:durableId="694617571">
    <w:abstractNumId w:val="6"/>
  </w:num>
  <w:num w:numId="11" w16cid:durableId="479347868">
    <w:abstractNumId w:val="5"/>
  </w:num>
  <w:num w:numId="12" w16cid:durableId="156001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CB"/>
    <w:rsid w:val="00001AFE"/>
    <w:rsid w:val="00011517"/>
    <w:rsid w:val="00013DBE"/>
    <w:rsid w:val="00062562"/>
    <w:rsid w:val="00096FF6"/>
    <w:rsid w:val="000A6DD0"/>
    <w:rsid w:val="00113A2B"/>
    <w:rsid w:val="00131234"/>
    <w:rsid w:val="00217A7C"/>
    <w:rsid w:val="00246FAB"/>
    <w:rsid w:val="002C6FB0"/>
    <w:rsid w:val="002F63E4"/>
    <w:rsid w:val="00307BA9"/>
    <w:rsid w:val="00331A2C"/>
    <w:rsid w:val="00357F32"/>
    <w:rsid w:val="00366171"/>
    <w:rsid w:val="00433BCD"/>
    <w:rsid w:val="004472B7"/>
    <w:rsid w:val="004665AB"/>
    <w:rsid w:val="004673FB"/>
    <w:rsid w:val="00522B4A"/>
    <w:rsid w:val="0055336D"/>
    <w:rsid w:val="00577667"/>
    <w:rsid w:val="005930B8"/>
    <w:rsid w:val="00596D48"/>
    <w:rsid w:val="005A6C70"/>
    <w:rsid w:val="005E5F69"/>
    <w:rsid w:val="0062273E"/>
    <w:rsid w:val="00624DF1"/>
    <w:rsid w:val="00652F54"/>
    <w:rsid w:val="00735E8D"/>
    <w:rsid w:val="0074599A"/>
    <w:rsid w:val="00775E46"/>
    <w:rsid w:val="007A7395"/>
    <w:rsid w:val="007D51B6"/>
    <w:rsid w:val="0083383E"/>
    <w:rsid w:val="00864D9F"/>
    <w:rsid w:val="008F5600"/>
    <w:rsid w:val="00921C08"/>
    <w:rsid w:val="009F4923"/>
    <w:rsid w:val="00A13ED2"/>
    <w:rsid w:val="00AE4878"/>
    <w:rsid w:val="00B21AB7"/>
    <w:rsid w:val="00B74DC2"/>
    <w:rsid w:val="00C04E14"/>
    <w:rsid w:val="00C84AA1"/>
    <w:rsid w:val="00C92E43"/>
    <w:rsid w:val="00CD68CB"/>
    <w:rsid w:val="00CF64AF"/>
    <w:rsid w:val="00D2491A"/>
    <w:rsid w:val="00D4227C"/>
    <w:rsid w:val="00D44890"/>
    <w:rsid w:val="00D65C3B"/>
    <w:rsid w:val="00D7492B"/>
    <w:rsid w:val="00D84A51"/>
    <w:rsid w:val="00DC5476"/>
    <w:rsid w:val="00E302B3"/>
    <w:rsid w:val="00E7664B"/>
    <w:rsid w:val="00EB011E"/>
    <w:rsid w:val="00EE131D"/>
    <w:rsid w:val="00EF6FE9"/>
    <w:rsid w:val="00F03DBE"/>
    <w:rsid w:val="00F066C0"/>
    <w:rsid w:val="00F35764"/>
    <w:rsid w:val="00F41292"/>
    <w:rsid w:val="00F446E2"/>
    <w:rsid w:val="00F50162"/>
    <w:rsid w:val="00F96293"/>
    <w:rsid w:val="00FA5ADF"/>
    <w:rsid w:val="00FD271A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7414FFE-8C11-4E8F-98E5-34C57A35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8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68CB"/>
    <w:rPr>
      <w:b/>
      <w:bCs/>
    </w:rPr>
  </w:style>
  <w:style w:type="paragraph" w:styleId="a4">
    <w:name w:val="header"/>
    <w:basedOn w:val="a"/>
    <w:link w:val="a5"/>
    <w:uiPriority w:val="99"/>
    <w:unhideWhenUsed/>
    <w:rsid w:val="00A13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3ED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3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3ED2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A13ED2"/>
    <w:pPr>
      <w:ind w:leftChars="200" w:left="480"/>
    </w:pPr>
  </w:style>
  <w:style w:type="table" w:styleId="aa">
    <w:name w:val="Table Grid"/>
    <w:basedOn w:val="a1"/>
    <w:uiPriority w:val="59"/>
    <w:rsid w:val="00E302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E5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E5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清單段落 字元"/>
    <w:link w:val="a8"/>
    <w:locked/>
    <w:rsid w:val="009F492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HOME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Microsoft Office User</cp:lastModifiedBy>
  <cp:revision>2</cp:revision>
  <cp:lastPrinted>2023-08-30T01:37:00Z</cp:lastPrinted>
  <dcterms:created xsi:type="dcterms:W3CDTF">2023-09-18T10:43:00Z</dcterms:created>
  <dcterms:modified xsi:type="dcterms:W3CDTF">2023-09-18T10:43:00Z</dcterms:modified>
</cp:coreProperties>
</file>